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AC" w14:textId="093EB313" w:rsidR="00217A61" w:rsidRPr="00942470" w:rsidRDefault="00217A61" w:rsidP="00B203CC">
      <w:pPr>
        <w:rPr>
          <w:rFonts w:ascii="Arial" w:hAnsi="Arial" w:cs="Arial"/>
          <w:sz w:val="28"/>
          <w:szCs w:val="28"/>
        </w:rPr>
      </w:pPr>
      <w:r w:rsidRPr="00942470">
        <w:rPr>
          <w:rFonts w:ascii="Arial" w:hAnsi="Arial" w:cs="Arial"/>
          <w:noProof/>
          <w:sz w:val="28"/>
          <w:szCs w:val="28"/>
          <w:lang w:val="en-US"/>
        </w:rPr>
        <w:drawing>
          <wp:anchor distT="0" distB="0" distL="114300" distR="114300" simplePos="0" relativeHeight="251662336"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942470">
        <w:rPr>
          <w:rFonts w:ascii="Arial" w:hAnsi="Arial" w:cs="Arial"/>
          <w:noProof/>
          <w:sz w:val="28"/>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942470" w:rsidRDefault="00217A61" w:rsidP="00B203CC">
      <w:pPr>
        <w:rPr>
          <w:rFonts w:ascii="Arial" w:hAnsi="Arial" w:cs="Arial"/>
          <w:sz w:val="28"/>
          <w:szCs w:val="28"/>
        </w:rPr>
      </w:pPr>
    </w:p>
    <w:p w14:paraId="35F59C1C" w14:textId="77777777" w:rsidR="00217A61" w:rsidRPr="00942470" w:rsidRDefault="00217A61" w:rsidP="00B203CC">
      <w:pPr>
        <w:rPr>
          <w:rFonts w:ascii="Arial" w:hAnsi="Arial" w:cs="Arial"/>
          <w:sz w:val="28"/>
          <w:szCs w:val="28"/>
        </w:rPr>
      </w:pPr>
    </w:p>
    <w:p w14:paraId="0DAE20E7" w14:textId="77777777" w:rsidR="00217A61" w:rsidRPr="00942470" w:rsidRDefault="00217A61" w:rsidP="00B203CC">
      <w:pPr>
        <w:rPr>
          <w:rFonts w:ascii="Arial" w:hAnsi="Arial" w:cs="Arial"/>
          <w:sz w:val="28"/>
          <w:szCs w:val="28"/>
        </w:rPr>
      </w:pPr>
    </w:p>
    <w:p w14:paraId="2F1C252C" w14:textId="77777777" w:rsidR="00217A61" w:rsidRPr="00942470" w:rsidRDefault="00217A61" w:rsidP="00B203CC">
      <w:pPr>
        <w:rPr>
          <w:rFonts w:ascii="Arial" w:hAnsi="Arial" w:cs="Arial"/>
          <w:sz w:val="28"/>
          <w:szCs w:val="28"/>
        </w:rPr>
      </w:pPr>
    </w:p>
    <w:p w14:paraId="30F426C7" w14:textId="77777777" w:rsidR="00217A61" w:rsidRPr="00942470" w:rsidRDefault="00217A61" w:rsidP="00B203CC">
      <w:pPr>
        <w:rPr>
          <w:rFonts w:ascii="Arial" w:hAnsi="Arial" w:cs="Arial"/>
          <w:sz w:val="28"/>
          <w:szCs w:val="28"/>
        </w:rPr>
      </w:pPr>
    </w:p>
    <w:p w14:paraId="1E6FF7A6" w14:textId="5280A624" w:rsidR="00B203CC" w:rsidRPr="00942470" w:rsidRDefault="004451AE" w:rsidP="00B203CC">
      <w:pPr>
        <w:rPr>
          <w:rFonts w:ascii="Arial" w:hAnsi="Arial" w:cs="Arial"/>
          <w:b/>
          <w:bCs/>
          <w:sz w:val="28"/>
          <w:szCs w:val="28"/>
        </w:rPr>
      </w:pPr>
      <w:r w:rsidRPr="00942470">
        <w:rPr>
          <w:rFonts w:ascii="Arial" w:hAnsi="Arial" w:cs="Arial"/>
          <w:b/>
          <w:bCs/>
          <w:sz w:val="28"/>
          <w:szCs w:val="28"/>
        </w:rPr>
        <w:t xml:space="preserve">Sunday </w:t>
      </w:r>
      <w:r w:rsidR="0053102B" w:rsidRPr="00942470">
        <w:rPr>
          <w:rFonts w:ascii="Arial" w:hAnsi="Arial" w:cs="Arial"/>
          <w:b/>
          <w:bCs/>
          <w:sz w:val="28"/>
          <w:szCs w:val="28"/>
        </w:rPr>
        <w:t>10</w:t>
      </w:r>
      <w:r w:rsidR="0053102B" w:rsidRPr="00942470">
        <w:rPr>
          <w:rFonts w:ascii="Arial" w:hAnsi="Arial" w:cs="Arial"/>
          <w:b/>
          <w:bCs/>
          <w:sz w:val="28"/>
          <w:szCs w:val="28"/>
          <w:vertAlign w:val="superscript"/>
        </w:rPr>
        <w:t>th</w:t>
      </w:r>
      <w:r w:rsidR="0053102B" w:rsidRPr="00942470">
        <w:rPr>
          <w:rFonts w:ascii="Arial" w:hAnsi="Arial" w:cs="Arial"/>
          <w:b/>
          <w:bCs/>
          <w:sz w:val="28"/>
          <w:szCs w:val="28"/>
        </w:rPr>
        <w:t xml:space="preserve"> May</w:t>
      </w:r>
      <w:r w:rsidR="00B203CC" w:rsidRPr="00942470">
        <w:rPr>
          <w:rFonts w:ascii="Arial" w:hAnsi="Arial" w:cs="Arial"/>
          <w:b/>
          <w:bCs/>
          <w:sz w:val="28"/>
          <w:szCs w:val="28"/>
        </w:rPr>
        <w:t xml:space="preserve">: </w:t>
      </w:r>
      <w:r w:rsidR="0053102B" w:rsidRPr="00942470">
        <w:rPr>
          <w:rFonts w:ascii="Arial" w:hAnsi="Arial" w:cs="Arial"/>
          <w:b/>
          <w:bCs/>
          <w:sz w:val="28"/>
          <w:szCs w:val="28"/>
        </w:rPr>
        <w:t>Acts 7 v55-end</w:t>
      </w:r>
      <w:r w:rsidR="00C22C01" w:rsidRPr="00942470">
        <w:rPr>
          <w:rFonts w:ascii="Arial" w:hAnsi="Arial" w:cs="Arial"/>
          <w:b/>
          <w:bCs/>
          <w:sz w:val="28"/>
          <w:szCs w:val="28"/>
        </w:rPr>
        <w:t xml:space="preserve"> and John 14 v1-14</w:t>
      </w:r>
    </w:p>
    <w:p w14:paraId="487C6A0E" w14:textId="6BA8256B" w:rsidR="00B203CC" w:rsidRPr="00942470" w:rsidRDefault="00B203CC" w:rsidP="00B203CC">
      <w:pPr>
        <w:jc w:val="center"/>
        <w:rPr>
          <w:rFonts w:ascii="Arial" w:hAnsi="Arial" w:cs="Arial"/>
          <w:sz w:val="28"/>
          <w:szCs w:val="28"/>
        </w:rPr>
      </w:pPr>
    </w:p>
    <w:p w14:paraId="67FD7140" w14:textId="02E91A44" w:rsidR="00B203CC" w:rsidRPr="00942470" w:rsidRDefault="00B203CC" w:rsidP="00B203CC">
      <w:pPr>
        <w:jc w:val="center"/>
        <w:rPr>
          <w:rFonts w:ascii="Arial" w:hAnsi="Arial" w:cs="Arial"/>
          <w:spacing w:val="60"/>
          <w:sz w:val="28"/>
          <w:szCs w:val="28"/>
        </w:rPr>
      </w:pPr>
      <w:r w:rsidRPr="00942470">
        <w:rPr>
          <w:rFonts w:ascii="Arial" w:hAnsi="Arial" w:cs="Arial"/>
          <w:spacing w:val="60"/>
          <w:sz w:val="28"/>
          <w:szCs w:val="28"/>
        </w:rPr>
        <w:t>Welcome to Praying Together but Separately</w:t>
      </w:r>
    </w:p>
    <w:p w14:paraId="3B35524C" w14:textId="77777777" w:rsidR="00B203CC" w:rsidRPr="00942470" w:rsidRDefault="00B203CC" w:rsidP="00B203CC">
      <w:pPr>
        <w:rPr>
          <w:rFonts w:ascii="Arial" w:hAnsi="Arial" w:cs="Arial"/>
          <w:sz w:val="28"/>
          <w:szCs w:val="28"/>
        </w:rPr>
      </w:pPr>
    </w:p>
    <w:p w14:paraId="07A2F193" w14:textId="77777777" w:rsidR="00B203CC" w:rsidRPr="00942470" w:rsidRDefault="00B203CC" w:rsidP="00B203CC">
      <w:pPr>
        <w:rPr>
          <w:rFonts w:ascii="Arial" w:hAnsi="Arial" w:cs="Arial"/>
          <w:smallCaps/>
          <w:sz w:val="28"/>
          <w:szCs w:val="28"/>
        </w:rPr>
      </w:pPr>
      <w:r w:rsidRPr="00942470">
        <w:rPr>
          <w:rFonts w:ascii="Arial" w:hAnsi="Arial" w:cs="Arial"/>
          <w:smallCaps/>
          <w:sz w:val="28"/>
          <w:szCs w:val="28"/>
        </w:rPr>
        <w:t>How to use these prayers</w:t>
      </w:r>
    </w:p>
    <w:p w14:paraId="111A3E37" w14:textId="77777777" w:rsidR="00B203CC" w:rsidRPr="00942470" w:rsidRDefault="00B203CC" w:rsidP="00B203CC">
      <w:pPr>
        <w:rPr>
          <w:rFonts w:ascii="Arial" w:hAnsi="Arial" w:cs="Arial"/>
          <w:sz w:val="28"/>
          <w:szCs w:val="28"/>
          <w:lang w:val="en-US"/>
        </w:rPr>
      </w:pPr>
    </w:p>
    <w:p w14:paraId="36D18518" w14:textId="6E9EE94E" w:rsidR="00B203CC" w:rsidRPr="00942470" w:rsidRDefault="00B203CC" w:rsidP="00B203CC">
      <w:pPr>
        <w:rPr>
          <w:rFonts w:ascii="Arial" w:hAnsi="Arial" w:cs="Arial"/>
          <w:sz w:val="28"/>
          <w:szCs w:val="28"/>
          <w:lang w:val="en-US"/>
        </w:rPr>
      </w:pPr>
      <w:r w:rsidRPr="00942470">
        <w:rPr>
          <w:rFonts w:ascii="Arial" w:hAnsi="Arial" w:cs="Arial"/>
          <w:sz w:val="28"/>
          <w:szCs w:val="28"/>
          <w:lang w:val="en-US"/>
        </w:rPr>
        <w:t>Please work through the prayers at your own pace. It may take you thirty minutes it may only take five.</w:t>
      </w:r>
    </w:p>
    <w:p w14:paraId="5D8F8FF0" w14:textId="77777777" w:rsidR="00AD1A3A" w:rsidRPr="00942470" w:rsidRDefault="00AD1A3A" w:rsidP="00040257">
      <w:pPr>
        <w:rPr>
          <w:rFonts w:ascii="Arial" w:hAnsi="Arial" w:cs="Arial"/>
          <w:smallCaps/>
          <w:color w:val="FF0000"/>
          <w:sz w:val="28"/>
          <w:szCs w:val="28"/>
        </w:rPr>
      </w:pPr>
    </w:p>
    <w:p w14:paraId="5FD1DE6D" w14:textId="77777777" w:rsidR="00AD1A3A" w:rsidRPr="00942470" w:rsidRDefault="00AD1A3A" w:rsidP="00040257">
      <w:pPr>
        <w:rPr>
          <w:rFonts w:ascii="Arial" w:hAnsi="Arial" w:cs="Arial"/>
          <w:smallCaps/>
          <w:color w:val="FF0000"/>
          <w:sz w:val="28"/>
          <w:szCs w:val="28"/>
        </w:rPr>
      </w:pPr>
    </w:p>
    <w:p w14:paraId="04D6D56D" w14:textId="6791CF7D" w:rsidR="00040257" w:rsidRPr="00942470" w:rsidRDefault="00040257" w:rsidP="00040257">
      <w:pPr>
        <w:rPr>
          <w:rFonts w:ascii="Arial" w:hAnsi="Arial" w:cs="Arial"/>
          <w:smallCaps/>
          <w:color w:val="FF0000"/>
          <w:sz w:val="28"/>
          <w:szCs w:val="28"/>
        </w:rPr>
      </w:pPr>
      <w:r w:rsidRPr="00942470">
        <w:rPr>
          <w:rFonts w:ascii="Arial" w:hAnsi="Arial" w:cs="Arial"/>
          <w:smallCaps/>
          <w:color w:val="FF0000"/>
          <w:sz w:val="28"/>
          <w:szCs w:val="28"/>
        </w:rPr>
        <w:t>Gathering Before God</w:t>
      </w:r>
    </w:p>
    <w:p w14:paraId="40C676F6" w14:textId="77777777" w:rsidR="00040257" w:rsidRPr="00942470" w:rsidRDefault="00040257" w:rsidP="00040257">
      <w:pPr>
        <w:rPr>
          <w:rFonts w:ascii="Arial" w:eastAsia="Times New Roman" w:hAnsi="Arial" w:cs="Arial"/>
          <w:sz w:val="28"/>
          <w:szCs w:val="28"/>
        </w:rPr>
      </w:pPr>
    </w:p>
    <w:p w14:paraId="18CE9655" w14:textId="77777777" w:rsidR="00040257" w:rsidRPr="00942470" w:rsidRDefault="00040257" w:rsidP="00040257">
      <w:pPr>
        <w:rPr>
          <w:rFonts w:ascii="Arial" w:eastAsia="Times New Roman" w:hAnsi="Arial" w:cs="Arial"/>
          <w:sz w:val="28"/>
          <w:szCs w:val="28"/>
        </w:rPr>
      </w:pPr>
      <w:r w:rsidRPr="00942470">
        <w:rPr>
          <w:rFonts w:ascii="Arial" w:eastAsia="Times New Roman" w:hAnsi="Arial" w:cs="Arial"/>
          <w:sz w:val="28"/>
          <w:szCs w:val="28"/>
        </w:rPr>
        <w:t xml:space="preserve">Make sure you are sitting comfortably. </w:t>
      </w:r>
    </w:p>
    <w:p w14:paraId="25DB08D9" w14:textId="77777777" w:rsidR="00040257" w:rsidRPr="00942470" w:rsidRDefault="00040257" w:rsidP="00040257">
      <w:pPr>
        <w:rPr>
          <w:rFonts w:ascii="Arial" w:hAnsi="Arial" w:cs="Arial"/>
          <w:sz w:val="28"/>
          <w:szCs w:val="28"/>
        </w:rPr>
      </w:pPr>
    </w:p>
    <w:p w14:paraId="5EEF40AD" w14:textId="77777777" w:rsidR="00040257" w:rsidRPr="00942470" w:rsidRDefault="00040257" w:rsidP="00040257">
      <w:pPr>
        <w:ind w:left="720"/>
        <w:rPr>
          <w:rFonts w:ascii="Arial" w:hAnsi="Arial" w:cs="Arial"/>
          <w:b/>
          <w:bCs/>
          <w:sz w:val="28"/>
          <w:szCs w:val="28"/>
        </w:rPr>
      </w:pPr>
      <w:r w:rsidRPr="00942470">
        <w:rPr>
          <w:rFonts w:ascii="Arial" w:hAnsi="Arial" w:cs="Arial"/>
          <w:sz w:val="28"/>
          <w:szCs w:val="28"/>
        </w:rPr>
        <w:t xml:space="preserve">I am in the presence of the Living God, Father, and of the Son, and of the Holy Spirit. Amen. </w:t>
      </w:r>
    </w:p>
    <w:p w14:paraId="2732EEAB" w14:textId="77777777" w:rsidR="00040257" w:rsidRPr="00942470" w:rsidRDefault="00040257" w:rsidP="00040257">
      <w:pPr>
        <w:rPr>
          <w:rFonts w:ascii="Arial" w:hAnsi="Arial" w:cs="Arial"/>
          <w:b/>
          <w:sz w:val="28"/>
          <w:szCs w:val="28"/>
        </w:rPr>
      </w:pPr>
    </w:p>
    <w:p w14:paraId="67FAECBC" w14:textId="77777777" w:rsidR="00040257" w:rsidRPr="00942470" w:rsidRDefault="00040257" w:rsidP="00040257">
      <w:pPr>
        <w:rPr>
          <w:rFonts w:ascii="Arial" w:hAnsi="Arial" w:cs="Arial"/>
          <w:i/>
          <w:color w:val="FF0000"/>
          <w:sz w:val="28"/>
          <w:szCs w:val="28"/>
        </w:rPr>
      </w:pPr>
      <w:r w:rsidRPr="00942470">
        <w:rPr>
          <w:rFonts w:ascii="Arial" w:hAnsi="Arial" w:cs="Arial"/>
          <w:smallCaps/>
          <w:color w:val="FF0000"/>
          <w:sz w:val="28"/>
          <w:szCs w:val="28"/>
        </w:rPr>
        <w:t>Prayer of the Day</w:t>
      </w:r>
    </w:p>
    <w:p w14:paraId="1361B493" w14:textId="6D49EDC3" w:rsidR="00B32D4E" w:rsidRPr="00942470" w:rsidRDefault="00B32D4E" w:rsidP="00B32D4E">
      <w:pPr>
        <w:rPr>
          <w:rFonts w:ascii="Arial" w:hAnsi="Arial" w:cs="Arial"/>
          <w:sz w:val="28"/>
          <w:szCs w:val="28"/>
        </w:rPr>
      </w:pPr>
      <w:r w:rsidRPr="00942470">
        <w:rPr>
          <w:rFonts w:ascii="Arial" w:hAnsi="Arial" w:cs="Arial"/>
          <w:sz w:val="28"/>
          <w:szCs w:val="28"/>
        </w:rPr>
        <w:t>Risen Christ, your wounds declare your love for the world and the wonder of your risen life: give us compassion and courage to risk ourselves for those we serve, to the glory of God the Father. Amen.</w:t>
      </w:r>
    </w:p>
    <w:p w14:paraId="2058E79A" w14:textId="77777777" w:rsidR="00327350" w:rsidRPr="00942470" w:rsidRDefault="00327350" w:rsidP="00B2793E">
      <w:pPr>
        <w:rPr>
          <w:rFonts w:ascii="Arial" w:hAnsi="Arial" w:cs="Arial"/>
          <w:smallCaps/>
          <w:sz w:val="28"/>
          <w:szCs w:val="28"/>
        </w:rPr>
      </w:pPr>
    </w:p>
    <w:p w14:paraId="677A03AA" w14:textId="77777777" w:rsidR="00040257" w:rsidRPr="00942470" w:rsidRDefault="00040257" w:rsidP="00040257">
      <w:pPr>
        <w:rPr>
          <w:rFonts w:ascii="Arial" w:hAnsi="Arial" w:cs="Arial"/>
          <w:smallCaps/>
          <w:color w:val="FF0000"/>
          <w:sz w:val="28"/>
          <w:szCs w:val="28"/>
        </w:rPr>
      </w:pPr>
      <w:r w:rsidRPr="00942470">
        <w:rPr>
          <w:rFonts w:ascii="Arial" w:hAnsi="Arial" w:cs="Arial"/>
          <w:smallCaps/>
          <w:color w:val="FF0000"/>
          <w:sz w:val="28"/>
          <w:szCs w:val="28"/>
        </w:rPr>
        <w:t>Reflection</w:t>
      </w:r>
    </w:p>
    <w:p w14:paraId="4EEB86C5" w14:textId="77777777" w:rsidR="00040257" w:rsidRPr="00942470" w:rsidRDefault="00040257" w:rsidP="00040257">
      <w:pPr>
        <w:rPr>
          <w:rFonts w:ascii="Arial" w:hAnsi="Arial" w:cs="Arial"/>
          <w:i/>
          <w:color w:val="FF0000"/>
          <w:sz w:val="28"/>
          <w:szCs w:val="28"/>
        </w:rPr>
      </w:pPr>
    </w:p>
    <w:p w14:paraId="3C9E10A1" w14:textId="77777777" w:rsidR="00040257" w:rsidRPr="00942470" w:rsidRDefault="00040257" w:rsidP="00040257">
      <w:pPr>
        <w:rPr>
          <w:rFonts w:ascii="Arial" w:eastAsia="Times New Roman" w:hAnsi="Arial" w:cs="Arial"/>
          <w:sz w:val="28"/>
          <w:szCs w:val="28"/>
        </w:rPr>
      </w:pPr>
      <w:r w:rsidRPr="00942470">
        <w:rPr>
          <w:rFonts w:ascii="Arial" w:eastAsia="Times New Roman" w:hAnsi="Arial" w:cs="Arial"/>
          <w:sz w:val="28"/>
          <w:szCs w:val="28"/>
        </w:rPr>
        <w:t xml:space="preserve">Make sure you are sitting comfortably. </w:t>
      </w:r>
    </w:p>
    <w:p w14:paraId="433B8929" w14:textId="77777777" w:rsidR="00472F0D" w:rsidRPr="00942470" w:rsidRDefault="00472F0D" w:rsidP="00040257">
      <w:pPr>
        <w:rPr>
          <w:rFonts w:ascii="Arial" w:eastAsia="Times New Roman" w:hAnsi="Arial" w:cs="Arial"/>
          <w:sz w:val="28"/>
          <w:szCs w:val="28"/>
        </w:rPr>
      </w:pPr>
    </w:p>
    <w:p w14:paraId="16F0BAE5" w14:textId="4ED457DD" w:rsidR="00040257" w:rsidRPr="00942470" w:rsidRDefault="00040257" w:rsidP="00040257">
      <w:pPr>
        <w:rPr>
          <w:rFonts w:ascii="Arial" w:eastAsia="Times New Roman" w:hAnsi="Arial" w:cs="Arial"/>
          <w:sz w:val="28"/>
          <w:szCs w:val="28"/>
        </w:rPr>
      </w:pPr>
      <w:r w:rsidRPr="00942470">
        <w:rPr>
          <w:rFonts w:ascii="Arial" w:eastAsia="Times New Roman" w:hAnsi="Arial" w:cs="Arial"/>
          <w:sz w:val="28"/>
          <w:szCs w:val="28"/>
        </w:rPr>
        <w:t xml:space="preserve">Breathe slowly and deeply. </w:t>
      </w:r>
    </w:p>
    <w:p w14:paraId="3584AD8B" w14:textId="77777777" w:rsidR="00472F0D" w:rsidRPr="00942470" w:rsidRDefault="00472F0D" w:rsidP="00040257">
      <w:pPr>
        <w:rPr>
          <w:rFonts w:ascii="Arial" w:eastAsia="Times New Roman" w:hAnsi="Arial" w:cs="Arial"/>
          <w:sz w:val="28"/>
          <w:szCs w:val="28"/>
        </w:rPr>
      </w:pPr>
    </w:p>
    <w:p w14:paraId="2C3EA4D5" w14:textId="5E09B57F" w:rsidR="00040257" w:rsidRPr="00942470" w:rsidRDefault="00040257" w:rsidP="00040257">
      <w:pPr>
        <w:rPr>
          <w:rFonts w:ascii="Arial" w:eastAsia="Times New Roman" w:hAnsi="Arial" w:cs="Arial"/>
          <w:sz w:val="28"/>
          <w:szCs w:val="28"/>
        </w:rPr>
      </w:pPr>
      <w:r w:rsidRPr="00942470">
        <w:rPr>
          <w:rFonts w:ascii="Arial" w:eastAsia="Times New Roman" w:hAnsi="Arial" w:cs="Arial"/>
          <w:sz w:val="28"/>
          <w:szCs w:val="28"/>
        </w:rPr>
        <w:t>Ask God to speak to you through the passage that you are about to read.</w:t>
      </w:r>
    </w:p>
    <w:p w14:paraId="7A463759" w14:textId="77777777" w:rsidR="00040257" w:rsidRPr="00942470" w:rsidRDefault="00040257" w:rsidP="00040257">
      <w:pPr>
        <w:rPr>
          <w:rFonts w:ascii="Arial" w:eastAsia="Times New Roman" w:hAnsi="Arial" w:cs="Arial"/>
          <w:sz w:val="28"/>
          <w:szCs w:val="28"/>
        </w:rPr>
      </w:pPr>
    </w:p>
    <w:p w14:paraId="4855BD9D" w14:textId="77777777" w:rsidR="00507A14" w:rsidRPr="00942470" w:rsidRDefault="00040257" w:rsidP="00B2793E">
      <w:pPr>
        <w:rPr>
          <w:rFonts w:ascii="Arial" w:hAnsi="Arial" w:cs="Arial"/>
          <w:smallCaps/>
          <w:color w:val="FF0000"/>
          <w:sz w:val="28"/>
          <w:szCs w:val="28"/>
        </w:rPr>
      </w:pPr>
      <w:r w:rsidRPr="00942470">
        <w:rPr>
          <w:rFonts w:ascii="Arial" w:hAnsi="Arial" w:cs="Arial"/>
          <w:smallCaps/>
          <w:color w:val="FF0000"/>
          <w:sz w:val="28"/>
          <w:szCs w:val="28"/>
        </w:rPr>
        <w:t>Bible Reading</w:t>
      </w:r>
      <w:r w:rsidR="00507A14" w:rsidRPr="00942470">
        <w:rPr>
          <w:rFonts w:ascii="Arial" w:hAnsi="Arial" w:cs="Arial"/>
          <w:smallCaps/>
          <w:color w:val="FF0000"/>
          <w:sz w:val="28"/>
          <w:szCs w:val="28"/>
        </w:rPr>
        <w:t>s</w:t>
      </w:r>
      <w:r w:rsidRPr="00942470">
        <w:rPr>
          <w:rFonts w:ascii="Arial" w:hAnsi="Arial" w:cs="Arial"/>
          <w:smallCaps/>
          <w:color w:val="FF0000"/>
          <w:sz w:val="28"/>
          <w:szCs w:val="28"/>
        </w:rPr>
        <w:t>:</w:t>
      </w:r>
      <w:r w:rsidR="009F07CE" w:rsidRPr="00942470">
        <w:rPr>
          <w:rFonts w:ascii="Arial" w:hAnsi="Arial" w:cs="Arial"/>
          <w:smallCaps/>
          <w:color w:val="FF0000"/>
          <w:sz w:val="28"/>
          <w:szCs w:val="28"/>
        </w:rPr>
        <w:t xml:space="preserve"> </w:t>
      </w:r>
    </w:p>
    <w:p w14:paraId="72C64578" w14:textId="2AA99F6C" w:rsidR="00327350" w:rsidRPr="00942470" w:rsidRDefault="009F07CE" w:rsidP="00B2793E">
      <w:pPr>
        <w:rPr>
          <w:rFonts w:ascii="Arial" w:hAnsi="Arial" w:cs="Arial"/>
          <w:b/>
          <w:bCs/>
          <w:smallCaps/>
          <w:sz w:val="28"/>
          <w:szCs w:val="28"/>
        </w:rPr>
      </w:pPr>
      <w:r w:rsidRPr="00942470">
        <w:rPr>
          <w:rFonts w:ascii="Arial" w:hAnsi="Arial" w:cs="Arial"/>
          <w:sz w:val="28"/>
          <w:szCs w:val="28"/>
        </w:rPr>
        <w:t xml:space="preserve">Acts 7 v55-end </w:t>
      </w:r>
    </w:p>
    <w:p w14:paraId="512EA485" w14:textId="6B17B837" w:rsidR="009F07CE" w:rsidRPr="00942470" w:rsidRDefault="00781729" w:rsidP="007F4686">
      <w:pPr>
        <w:rPr>
          <w:rFonts w:ascii="Arial" w:hAnsi="Arial" w:cs="Arial"/>
          <w:sz w:val="28"/>
          <w:szCs w:val="28"/>
        </w:rPr>
      </w:pPr>
      <w:r w:rsidRPr="00942470">
        <w:rPr>
          <w:rFonts w:ascii="Arial" w:hAnsi="Arial" w:cs="Arial"/>
          <w:sz w:val="28"/>
          <w:szCs w:val="28"/>
        </w:rPr>
        <w:t>But filled with the Holy Spirit, he</w:t>
      </w:r>
      <w:r w:rsidR="00C57D12" w:rsidRPr="00942470">
        <w:rPr>
          <w:rFonts w:ascii="Arial" w:hAnsi="Arial" w:cs="Arial"/>
          <w:sz w:val="28"/>
          <w:szCs w:val="28"/>
        </w:rPr>
        <w:t xml:space="preserve"> (Stephen)</w:t>
      </w:r>
      <w:r w:rsidRPr="00942470">
        <w:rPr>
          <w:rFonts w:ascii="Arial" w:hAnsi="Arial" w:cs="Arial"/>
          <w:sz w:val="28"/>
          <w:szCs w:val="28"/>
        </w:rPr>
        <w:t xml:space="preserve">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w:t>
      </w:r>
      <w:r w:rsidRPr="00942470">
        <w:rPr>
          <w:rFonts w:ascii="Arial" w:hAnsi="Arial" w:cs="Arial"/>
          <w:sz w:val="28"/>
          <w:szCs w:val="28"/>
        </w:rPr>
        <w:lastRenderedPageBreak/>
        <w:t>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5E6C4489" w14:textId="77777777" w:rsidR="009F07CE" w:rsidRPr="00942470" w:rsidRDefault="009F07CE" w:rsidP="007F4686">
      <w:pPr>
        <w:rPr>
          <w:rFonts w:ascii="Arial" w:hAnsi="Arial" w:cs="Arial"/>
          <w:smallCaps/>
          <w:sz w:val="28"/>
          <w:szCs w:val="28"/>
        </w:rPr>
      </w:pPr>
    </w:p>
    <w:p w14:paraId="39C59D7D" w14:textId="1C57FF89" w:rsidR="009F07CE" w:rsidRPr="00942470" w:rsidRDefault="00472F0D" w:rsidP="007F4686">
      <w:pPr>
        <w:rPr>
          <w:rFonts w:ascii="Arial" w:hAnsi="Arial" w:cs="Arial"/>
          <w:sz w:val="28"/>
          <w:szCs w:val="28"/>
        </w:rPr>
      </w:pPr>
      <w:r w:rsidRPr="00942470">
        <w:rPr>
          <w:rFonts w:ascii="Arial" w:hAnsi="Arial" w:cs="Arial"/>
          <w:sz w:val="28"/>
          <w:szCs w:val="28"/>
        </w:rPr>
        <w:t>John 14 v1-14</w:t>
      </w:r>
    </w:p>
    <w:p w14:paraId="2F2B6DAE" w14:textId="77777777" w:rsidR="00A63932" w:rsidRPr="00942470" w:rsidRDefault="00A63932" w:rsidP="00A63932">
      <w:pPr>
        <w:rPr>
          <w:rFonts w:ascii="Arial" w:hAnsi="Arial" w:cs="Arial"/>
          <w:sz w:val="28"/>
          <w:szCs w:val="28"/>
        </w:rPr>
      </w:pPr>
      <w:r w:rsidRPr="00942470">
        <w:rPr>
          <w:rFonts w:ascii="Arial" w:hAnsi="Arial" w:cs="Arial"/>
          <w:sz w:val="28"/>
          <w:szCs w:val="28"/>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301B6635" w14:textId="77777777" w:rsidR="00A63932" w:rsidRPr="00942470" w:rsidRDefault="00A63932" w:rsidP="00A63932">
      <w:pPr>
        <w:rPr>
          <w:rFonts w:ascii="Arial" w:hAnsi="Arial" w:cs="Arial"/>
          <w:sz w:val="28"/>
          <w:szCs w:val="28"/>
        </w:rPr>
      </w:pPr>
      <w:r w:rsidRPr="00942470">
        <w:rPr>
          <w:rFonts w:ascii="Arial" w:hAnsi="Arial" w:cs="Arial"/>
          <w:sz w:val="28"/>
          <w:szCs w:val="28"/>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76F2F9E4" w14:textId="77777777" w:rsidR="00507A14" w:rsidRPr="00942470" w:rsidRDefault="00507A14" w:rsidP="007F4686">
      <w:pPr>
        <w:rPr>
          <w:rFonts w:ascii="Arial" w:hAnsi="Arial" w:cs="Arial"/>
          <w:smallCaps/>
          <w:sz w:val="28"/>
          <w:szCs w:val="28"/>
        </w:rPr>
      </w:pPr>
    </w:p>
    <w:p w14:paraId="05B0DDDD" w14:textId="7A8E2245" w:rsidR="00AB2471" w:rsidRPr="00942470" w:rsidRDefault="00AB2471" w:rsidP="007F4686">
      <w:pPr>
        <w:rPr>
          <w:rFonts w:ascii="Arial" w:hAnsi="Arial" w:cs="Arial"/>
          <w:smallCaps/>
          <w:color w:val="FF0000"/>
          <w:sz w:val="28"/>
          <w:szCs w:val="28"/>
        </w:rPr>
      </w:pPr>
      <w:r w:rsidRPr="00942470">
        <w:rPr>
          <w:rFonts w:ascii="Arial" w:hAnsi="Arial" w:cs="Arial"/>
          <w:smallCaps/>
          <w:color w:val="FF0000"/>
          <w:sz w:val="28"/>
          <w:szCs w:val="28"/>
        </w:rPr>
        <w:t>Reflection</w:t>
      </w:r>
    </w:p>
    <w:p w14:paraId="4D836905" w14:textId="77777777" w:rsidR="00CC390A" w:rsidRPr="00942470" w:rsidRDefault="00881BA3" w:rsidP="007F4686">
      <w:pPr>
        <w:rPr>
          <w:rFonts w:ascii="Arial" w:hAnsi="Arial" w:cs="Arial"/>
          <w:sz w:val="28"/>
          <w:szCs w:val="28"/>
        </w:rPr>
      </w:pPr>
      <w:r w:rsidRPr="00942470">
        <w:rPr>
          <w:rFonts w:ascii="Arial" w:hAnsi="Arial" w:cs="Arial"/>
          <w:sz w:val="28"/>
          <w:szCs w:val="28"/>
        </w:rPr>
        <w:t>I don’t know about you but when reading this part of John’s Gospel right now in the midst of this pandemic I feel a bit of a fraud. There is much that is troubling</w:t>
      </w:r>
      <w:r w:rsidR="00C071C6" w:rsidRPr="00942470">
        <w:rPr>
          <w:rFonts w:ascii="Arial" w:hAnsi="Arial" w:cs="Arial"/>
          <w:sz w:val="28"/>
          <w:szCs w:val="28"/>
        </w:rPr>
        <w:t xml:space="preserve">, and my heart is unsettled. There is the illness itself, the fear of catching it or passing it on to loved ones. There is the </w:t>
      </w:r>
      <w:r w:rsidR="00A76F03" w:rsidRPr="00942470">
        <w:rPr>
          <w:rFonts w:ascii="Arial" w:hAnsi="Arial" w:cs="Arial"/>
          <w:sz w:val="28"/>
          <w:szCs w:val="28"/>
        </w:rPr>
        <w:t xml:space="preserve">frustration at life in lockdown and concern for my neighbours and the most vulnerable in our communities. </w:t>
      </w:r>
      <w:r w:rsidR="00E07E4C" w:rsidRPr="00942470">
        <w:rPr>
          <w:rFonts w:ascii="Arial" w:hAnsi="Arial" w:cs="Arial"/>
          <w:sz w:val="28"/>
          <w:szCs w:val="28"/>
        </w:rPr>
        <w:t xml:space="preserve">The concern over food, economic hardship and increase in domestic abuse. </w:t>
      </w:r>
      <w:r w:rsidR="00A76F03" w:rsidRPr="00942470">
        <w:rPr>
          <w:rFonts w:ascii="Arial" w:hAnsi="Arial" w:cs="Arial"/>
          <w:sz w:val="28"/>
          <w:szCs w:val="28"/>
        </w:rPr>
        <w:t xml:space="preserve">I am troubled and I cannot pretend otherwise. </w:t>
      </w:r>
      <w:proofErr w:type="gramStart"/>
      <w:r w:rsidR="007E76DD" w:rsidRPr="00942470">
        <w:rPr>
          <w:rFonts w:ascii="Arial" w:hAnsi="Arial" w:cs="Arial"/>
          <w:sz w:val="28"/>
          <w:szCs w:val="28"/>
        </w:rPr>
        <w:t>So</w:t>
      </w:r>
      <w:proofErr w:type="gramEnd"/>
      <w:r w:rsidR="007E76DD" w:rsidRPr="00942470">
        <w:rPr>
          <w:rFonts w:ascii="Arial" w:hAnsi="Arial" w:cs="Arial"/>
          <w:sz w:val="28"/>
          <w:szCs w:val="28"/>
        </w:rPr>
        <w:t xml:space="preserve"> where does this leave me (and you if you share my thoughts) today? Does it leave us with guilt that we are troubled? Well, no, I am not a fan of guilt and </w:t>
      </w:r>
      <w:r w:rsidR="00CC390A" w:rsidRPr="00942470">
        <w:rPr>
          <w:rFonts w:ascii="Arial" w:hAnsi="Arial" w:cs="Arial"/>
          <w:sz w:val="28"/>
          <w:szCs w:val="28"/>
        </w:rPr>
        <w:t xml:space="preserve">am not convinced God is either. </w:t>
      </w:r>
    </w:p>
    <w:p w14:paraId="2ABB8D80" w14:textId="77777777" w:rsidR="00CC390A" w:rsidRPr="00942470" w:rsidRDefault="00CC390A" w:rsidP="007F4686">
      <w:pPr>
        <w:rPr>
          <w:rFonts w:ascii="Arial" w:hAnsi="Arial" w:cs="Arial"/>
          <w:sz w:val="28"/>
          <w:szCs w:val="28"/>
        </w:rPr>
      </w:pPr>
    </w:p>
    <w:p w14:paraId="655AEEC8" w14:textId="0DBFDB1C" w:rsidR="00775824" w:rsidRPr="00942470" w:rsidRDefault="00CC390A" w:rsidP="007F4686">
      <w:pPr>
        <w:rPr>
          <w:rFonts w:ascii="Arial" w:hAnsi="Arial" w:cs="Arial"/>
          <w:sz w:val="28"/>
          <w:szCs w:val="28"/>
        </w:rPr>
      </w:pPr>
      <w:r w:rsidRPr="00942470">
        <w:rPr>
          <w:rFonts w:ascii="Arial" w:hAnsi="Arial" w:cs="Arial"/>
          <w:sz w:val="28"/>
          <w:szCs w:val="28"/>
        </w:rPr>
        <w:t>So how do we settle our souls and</w:t>
      </w:r>
      <w:r w:rsidR="007E76DD" w:rsidRPr="00942470">
        <w:rPr>
          <w:rFonts w:ascii="Arial" w:hAnsi="Arial" w:cs="Arial"/>
          <w:sz w:val="28"/>
          <w:szCs w:val="28"/>
        </w:rPr>
        <w:t xml:space="preserve"> </w:t>
      </w:r>
      <w:r w:rsidR="00BD0E61" w:rsidRPr="00942470">
        <w:rPr>
          <w:rFonts w:ascii="Arial" w:hAnsi="Arial" w:cs="Arial"/>
          <w:sz w:val="28"/>
          <w:szCs w:val="28"/>
        </w:rPr>
        <w:t xml:space="preserve">find peace? Let us look again at the passage; </w:t>
      </w:r>
      <w:r w:rsidR="00EB325E" w:rsidRPr="00942470">
        <w:rPr>
          <w:rFonts w:ascii="Arial" w:hAnsi="Arial" w:cs="Arial"/>
          <w:sz w:val="28"/>
          <w:szCs w:val="28"/>
        </w:rPr>
        <w:t xml:space="preserve">it comes just after Jesus has shared the last supper with the </w:t>
      </w:r>
      <w:r w:rsidR="007B0783" w:rsidRPr="00942470">
        <w:rPr>
          <w:rFonts w:ascii="Arial" w:hAnsi="Arial" w:cs="Arial"/>
          <w:sz w:val="28"/>
          <w:szCs w:val="28"/>
        </w:rPr>
        <w:t>disciples</w:t>
      </w:r>
      <w:r w:rsidR="00EB325E" w:rsidRPr="00942470">
        <w:rPr>
          <w:rFonts w:ascii="Arial" w:hAnsi="Arial" w:cs="Arial"/>
          <w:sz w:val="28"/>
          <w:szCs w:val="28"/>
        </w:rPr>
        <w:t xml:space="preserve"> and washed their feet as a profound and </w:t>
      </w:r>
      <w:r w:rsidR="007B0783" w:rsidRPr="00942470">
        <w:rPr>
          <w:rFonts w:ascii="Arial" w:hAnsi="Arial" w:cs="Arial"/>
          <w:sz w:val="28"/>
          <w:szCs w:val="28"/>
        </w:rPr>
        <w:t>humble</w:t>
      </w:r>
      <w:r w:rsidR="00EB325E" w:rsidRPr="00942470">
        <w:rPr>
          <w:rFonts w:ascii="Arial" w:hAnsi="Arial" w:cs="Arial"/>
          <w:sz w:val="28"/>
          <w:szCs w:val="28"/>
        </w:rPr>
        <w:t xml:space="preserve"> gesture of his service </w:t>
      </w:r>
      <w:r w:rsidR="007B0783" w:rsidRPr="00942470">
        <w:rPr>
          <w:rFonts w:ascii="Arial" w:hAnsi="Arial" w:cs="Arial"/>
          <w:sz w:val="28"/>
          <w:szCs w:val="28"/>
        </w:rPr>
        <w:t xml:space="preserve">to them and his love for them. Judas has slipped out into the night to </w:t>
      </w:r>
      <w:r w:rsidR="007B0783" w:rsidRPr="00942470">
        <w:rPr>
          <w:rFonts w:ascii="Arial" w:hAnsi="Arial" w:cs="Arial"/>
          <w:sz w:val="28"/>
          <w:szCs w:val="28"/>
        </w:rPr>
        <w:lastRenderedPageBreak/>
        <w:t>betray Jesus and Jesus has predicted Peter’s betrayal of hi</w:t>
      </w:r>
      <w:r w:rsidR="00EF131E" w:rsidRPr="00942470">
        <w:rPr>
          <w:rFonts w:ascii="Arial" w:hAnsi="Arial" w:cs="Arial"/>
          <w:sz w:val="28"/>
          <w:szCs w:val="28"/>
        </w:rPr>
        <w:t>m</w:t>
      </w:r>
      <w:r w:rsidR="007B0783" w:rsidRPr="00942470">
        <w:rPr>
          <w:rFonts w:ascii="Arial" w:hAnsi="Arial" w:cs="Arial"/>
          <w:sz w:val="28"/>
          <w:szCs w:val="28"/>
        </w:rPr>
        <w:t xml:space="preserve"> – </w:t>
      </w:r>
      <w:r w:rsidR="00EF131E" w:rsidRPr="00942470">
        <w:rPr>
          <w:rFonts w:ascii="Arial" w:hAnsi="Arial" w:cs="Arial"/>
          <w:sz w:val="28"/>
          <w:szCs w:val="28"/>
        </w:rPr>
        <w:t xml:space="preserve">three times </w:t>
      </w:r>
      <w:r w:rsidR="007B0783" w:rsidRPr="00942470">
        <w:rPr>
          <w:rFonts w:ascii="Arial" w:hAnsi="Arial" w:cs="Arial"/>
          <w:sz w:val="28"/>
          <w:szCs w:val="28"/>
        </w:rPr>
        <w:t>before the cock crows</w:t>
      </w:r>
      <w:r w:rsidR="00EF131E" w:rsidRPr="00942470">
        <w:rPr>
          <w:rFonts w:ascii="Arial" w:hAnsi="Arial" w:cs="Arial"/>
          <w:sz w:val="28"/>
          <w:szCs w:val="28"/>
        </w:rPr>
        <w:t>. It is perhaps the most dark and broken moment Jesus share</w:t>
      </w:r>
      <w:r w:rsidR="00416A84" w:rsidRPr="00942470">
        <w:rPr>
          <w:rFonts w:ascii="Arial" w:hAnsi="Arial" w:cs="Arial"/>
          <w:sz w:val="28"/>
          <w:szCs w:val="28"/>
        </w:rPr>
        <w:t>d</w:t>
      </w:r>
      <w:r w:rsidR="00EF131E" w:rsidRPr="00942470">
        <w:rPr>
          <w:rFonts w:ascii="Arial" w:hAnsi="Arial" w:cs="Arial"/>
          <w:sz w:val="28"/>
          <w:szCs w:val="28"/>
        </w:rPr>
        <w:t xml:space="preserve"> with the disciples.  Betrayal, death and darkness are all around. Friendships </w:t>
      </w:r>
      <w:r w:rsidR="00045B6B" w:rsidRPr="00942470">
        <w:rPr>
          <w:rFonts w:ascii="Arial" w:hAnsi="Arial" w:cs="Arial"/>
          <w:sz w:val="28"/>
          <w:szCs w:val="28"/>
        </w:rPr>
        <w:t>shattered and tension and trouble in the room</w:t>
      </w:r>
      <w:r w:rsidR="00CB680F" w:rsidRPr="00942470">
        <w:rPr>
          <w:rFonts w:ascii="Arial" w:hAnsi="Arial" w:cs="Arial"/>
          <w:sz w:val="28"/>
          <w:szCs w:val="28"/>
        </w:rPr>
        <w:t xml:space="preserve">; love proclaimed and demonstrated with dusty feet and </w:t>
      </w:r>
      <w:r w:rsidR="00E927B9" w:rsidRPr="00942470">
        <w:rPr>
          <w:rFonts w:ascii="Arial" w:hAnsi="Arial" w:cs="Arial"/>
          <w:sz w:val="28"/>
          <w:szCs w:val="28"/>
        </w:rPr>
        <w:t xml:space="preserve">linen towels. And love not understood and </w:t>
      </w:r>
      <w:r w:rsidR="00AC5FDB" w:rsidRPr="00942470">
        <w:rPr>
          <w:rFonts w:ascii="Arial" w:hAnsi="Arial" w:cs="Arial"/>
          <w:sz w:val="28"/>
          <w:szCs w:val="28"/>
        </w:rPr>
        <w:t>turned away from. Judas</w:t>
      </w:r>
      <w:r w:rsidR="007537D8" w:rsidRPr="00942470">
        <w:rPr>
          <w:rFonts w:ascii="Arial" w:hAnsi="Arial" w:cs="Arial"/>
          <w:sz w:val="28"/>
          <w:szCs w:val="28"/>
        </w:rPr>
        <w:t xml:space="preserve"> and </w:t>
      </w:r>
      <w:r w:rsidR="00AC5FDB" w:rsidRPr="00942470">
        <w:rPr>
          <w:rFonts w:ascii="Arial" w:hAnsi="Arial" w:cs="Arial"/>
          <w:sz w:val="28"/>
          <w:szCs w:val="28"/>
        </w:rPr>
        <w:t xml:space="preserve">Peter. </w:t>
      </w:r>
    </w:p>
    <w:p w14:paraId="66D6F5FB" w14:textId="5FA7971E" w:rsidR="007537D8" w:rsidRPr="00942470" w:rsidRDefault="007537D8" w:rsidP="007F4686">
      <w:pPr>
        <w:rPr>
          <w:rFonts w:ascii="Arial" w:hAnsi="Arial" w:cs="Arial"/>
          <w:sz w:val="28"/>
          <w:szCs w:val="28"/>
        </w:rPr>
      </w:pPr>
    </w:p>
    <w:p w14:paraId="3B5D3A2F" w14:textId="709CBCDC" w:rsidR="007537D8" w:rsidRPr="00942470" w:rsidRDefault="007537D8" w:rsidP="007F4686">
      <w:pPr>
        <w:rPr>
          <w:rFonts w:ascii="Arial" w:hAnsi="Arial" w:cs="Arial"/>
          <w:sz w:val="28"/>
          <w:szCs w:val="28"/>
        </w:rPr>
      </w:pPr>
      <w:r w:rsidRPr="00942470">
        <w:rPr>
          <w:rFonts w:ascii="Arial" w:hAnsi="Arial" w:cs="Arial"/>
          <w:sz w:val="28"/>
          <w:szCs w:val="28"/>
        </w:rPr>
        <w:t xml:space="preserve">And yet Love continues to proclaim love. </w:t>
      </w:r>
      <w:r w:rsidR="00AE057B" w:rsidRPr="00942470">
        <w:rPr>
          <w:rFonts w:ascii="Arial" w:hAnsi="Arial" w:cs="Arial"/>
          <w:sz w:val="28"/>
          <w:szCs w:val="28"/>
        </w:rPr>
        <w:t xml:space="preserve">‘Do not let your hearts be troubled. Believe in God, believe also in me. In my Father’s house there are many dwelling-places.’ </w:t>
      </w:r>
      <w:r w:rsidR="009C7A40" w:rsidRPr="00942470">
        <w:rPr>
          <w:rFonts w:ascii="Arial" w:hAnsi="Arial" w:cs="Arial"/>
          <w:sz w:val="28"/>
          <w:szCs w:val="28"/>
        </w:rPr>
        <w:t xml:space="preserve">Jesus invites us to trust – and not blind trust, but trust that comes from truth. Truth that comes from </w:t>
      </w:r>
      <w:r w:rsidR="00B242C8" w:rsidRPr="00942470">
        <w:rPr>
          <w:rFonts w:ascii="Arial" w:hAnsi="Arial" w:cs="Arial"/>
          <w:sz w:val="28"/>
          <w:szCs w:val="28"/>
        </w:rPr>
        <w:t xml:space="preserve">divine love. And we can trust because there is a place for us; we will not be forgotten. We will not be without a </w:t>
      </w:r>
      <w:r w:rsidR="00D933BC" w:rsidRPr="00942470">
        <w:rPr>
          <w:rFonts w:ascii="Arial" w:hAnsi="Arial" w:cs="Arial"/>
          <w:sz w:val="28"/>
          <w:szCs w:val="28"/>
        </w:rPr>
        <w:t>place to</w:t>
      </w:r>
      <w:r w:rsidR="00B242C8" w:rsidRPr="00942470">
        <w:rPr>
          <w:rFonts w:ascii="Arial" w:hAnsi="Arial" w:cs="Arial"/>
          <w:sz w:val="28"/>
          <w:szCs w:val="28"/>
        </w:rPr>
        <w:t xml:space="preserve"> be ourselves. </w:t>
      </w:r>
      <w:r w:rsidR="002F644A" w:rsidRPr="00942470">
        <w:rPr>
          <w:rFonts w:ascii="Arial" w:hAnsi="Arial" w:cs="Arial"/>
          <w:sz w:val="28"/>
          <w:szCs w:val="28"/>
        </w:rPr>
        <w:t xml:space="preserve">In the Gospels when Jesus talks about God’ house he usually means the temple in </w:t>
      </w:r>
      <w:r w:rsidR="000147F4" w:rsidRPr="00942470">
        <w:rPr>
          <w:rFonts w:ascii="Arial" w:hAnsi="Arial" w:cs="Arial"/>
          <w:sz w:val="28"/>
          <w:szCs w:val="28"/>
        </w:rPr>
        <w:t>Jerusalem,</w:t>
      </w:r>
      <w:r w:rsidR="002F644A" w:rsidRPr="00942470">
        <w:rPr>
          <w:rFonts w:ascii="Arial" w:hAnsi="Arial" w:cs="Arial"/>
          <w:sz w:val="28"/>
          <w:szCs w:val="28"/>
        </w:rPr>
        <w:t xml:space="preserve"> the great place of worship and sacrifice. The heart of the city</w:t>
      </w:r>
      <w:r w:rsidR="00814B55" w:rsidRPr="00942470">
        <w:rPr>
          <w:rFonts w:ascii="Arial" w:hAnsi="Arial" w:cs="Arial"/>
          <w:sz w:val="28"/>
          <w:szCs w:val="28"/>
        </w:rPr>
        <w:t xml:space="preserve"> and</w:t>
      </w:r>
      <w:r w:rsidR="00571B42" w:rsidRPr="00942470">
        <w:rPr>
          <w:rFonts w:ascii="Arial" w:hAnsi="Arial" w:cs="Arial"/>
          <w:sz w:val="28"/>
          <w:szCs w:val="28"/>
        </w:rPr>
        <w:t xml:space="preserve"> the heart of </w:t>
      </w:r>
      <w:r w:rsidR="00D933BC" w:rsidRPr="00942470">
        <w:rPr>
          <w:rFonts w:ascii="Arial" w:hAnsi="Arial" w:cs="Arial"/>
          <w:sz w:val="28"/>
          <w:szCs w:val="28"/>
        </w:rPr>
        <w:t xml:space="preserve">Jewish life. The place where heaven meets earth. The place where God dwells. </w:t>
      </w:r>
    </w:p>
    <w:p w14:paraId="77B0BDD7" w14:textId="735C2D61" w:rsidR="00011A1D" w:rsidRDefault="003B031C" w:rsidP="007F4686">
      <w:pPr>
        <w:rPr>
          <w:rFonts w:ascii="Arial" w:hAnsi="Arial" w:cs="Arial"/>
          <w:sz w:val="28"/>
          <w:szCs w:val="28"/>
        </w:rPr>
      </w:pPr>
      <w:r w:rsidRPr="00942470">
        <w:rPr>
          <w:rFonts w:ascii="Arial" w:hAnsi="Arial" w:cs="Arial"/>
          <w:sz w:val="28"/>
          <w:szCs w:val="28"/>
        </w:rPr>
        <w:t xml:space="preserve">The </w:t>
      </w:r>
      <w:r w:rsidR="000147F4" w:rsidRPr="00942470">
        <w:rPr>
          <w:rFonts w:ascii="Arial" w:hAnsi="Arial" w:cs="Arial"/>
          <w:sz w:val="28"/>
          <w:szCs w:val="28"/>
        </w:rPr>
        <w:t>disciples</w:t>
      </w:r>
      <w:r w:rsidRPr="00942470">
        <w:rPr>
          <w:rFonts w:ascii="Arial" w:hAnsi="Arial" w:cs="Arial"/>
          <w:sz w:val="28"/>
          <w:szCs w:val="28"/>
        </w:rPr>
        <w:t xml:space="preserve"> know </w:t>
      </w:r>
      <w:r w:rsidR="000147F4" w:rsidRPr="00942470">
        <w:rPr>
          <w:rFonts w:ascii="Arial" w:hAnsi="Arial" w:cs="Arial"/>
          <w:sz w:val="28"/>
          <w:szCs w:val="28"/>
        </w:rPr>
        <w:t>Jesus is</w:t>
      </w:r>
      <w:r w:rsidRPr="00942470">
        <w:rPr>
          <w:rFonts w:ascii="Arial" w:hAnsi="Arial" w:cs="Arial"/>
          <w:sz w:val="28"/>
          <w:szCs w:val="28"/>
        </w:rPr>
        <w:t xml:space="preserve"> going away and he is reassuring them that there will be a place for them in God’s house; </w:t>
      </w:r>
      <w:r w:rsidR="008D5789" w:rsidRPr="00942470">
        <w:rPr>
          <w:rFonts w:ascii="Arial" w:hAnsi="Arial" w:cs="Arial"/>
          <w:sz w:val="28"/>
          <w:szCs w:val="28"/>
        </w:rPr>
        <w:t xml:space="preserve">not the temple in Jerusalem but a new place, a place with room for all. A place not yet </w:t>
      </w:r>
      <w:r w:rsidR="002E467F" w:rsidRPr="00942470">
        <w:rPr>
          <w:rFonts w:ascii="Arial" w:hAnsi="Arial" w:cs="Arial"/>
          <w:sz w:val="28"/>
          <w:szCs w:val="28"/>
        </w:rPr>
        <w:t xml:space="preserve">built for Jesus has to prepare it – it’s all sounding quite mysterious to the </w:t>
      </w:r>
      <w:r w:rsidR="000147F4" w:rsidRPr="00942470">
        <w:rPr>
          <w:rFonts w:ascii="Arial" w:hAnsi="Arial" w:cs="Arial"/>
          <w:sz w:val="28"/>
          <w:szCs w:val="28"/>
        </w:rPr>
        <w:t>disciples</w:t>
      </w:r>
      <w:r w:rsidR="002E467F" w:rsidRPr="00942470">
        <w:rPr>
          <w:rFonts w:ascii="Arial" w:hAnsi="Arial" w:cs="Arial"/>
          <w:sz w:val="28"/>
          <w:szCs w:val="28"/>
        </w:rPr>
        <w:t xml:space="preserve">. And Thomas sums it up </w:t>
      </w:r>
      <w:r w:rsidR="000147F4" w:rsidRPr="00942470">
        <w:rPr>
          <w:rFonts w:ascii="Arial" w:hAnsi="Arial" w:cs="Arial"/>
          <w:sz w:val="28"/>
          <w:szCs w:val="28"/>
        </w:rPr>
        <w:t>–</w:t>
      </w:r>
      <w:r w:rsidR="002E467F" w:rsidRPr="00942470">
        <w:rPr>
          <w:rFonts w:ascii="Arial" w:hAnsi="Arial" w:cs="Arial"/>
          <w:sz w:val="28"/>
          <w:szCs w:val="28"/>
        </w:rPr>
        <w:t xml:space="preserve"> </w:t>
      </w:r>
      <w:r w:rsidR="000147F4" w:rsidRPr="00942470">
        <w:rPr>
          <w:rFonts w:ascii="Arial" w:hAnsi="Arial" w:cs="Arial"/>
          <w:sz w:val="28"/>
          <w:szCs w:val="28"/>
        </w:rPr>
        <w:t xml:space="preserve">we don’t know the way; we don’t know where you are going! </w:t>
      </w:r>
      <w:r w:rsidR="00EB768C" w:rsidRPr="00942470">
        <w:rPr>
          <w:rFonts w:ascii="Arial" w:hAnsi="Arial" w:cs="Arial"/>
          <w:sz w:val="28"/>
          <w:szCs w:val="28"/>
        </w:rPr>
        <w:t xml:space="preserve">Thomas perhaps </w:t>
      </w:r>
      <w:r w:rsidR="00011A1D" w:rsidRPr="00942470">
        <w:rPr>
          <w:rFonts w:ascii="Arial" w:hAnsi="Arial" w:cs="Arial"/>
          <w:sz w:val="28"/>
          <w:szCs w:val="28"/>
        </w:rPr>
        <w:t xml:space="preserve">says what the rest were thinking </w:t>
      </w:r>
      <w:r w:rsidR="008A013C" w:rsidRPr="00942470">
        <w:rPr>
          <w:rFonts w:ascii="Arial" w:hAnsi="Arial" w:cs="Arial"/>
          <w:sz w:val="28"/>
          <w:szCs w:val="28"/>
        </w:rPr>
        <w:t>- this</w:t>
      </w:r>
      <w:r w:rsidR="00011A1D" w:rsidRPr="00942470">
        <w:rPr>
          <w:rFonts w:ascii="Arial" w:hAnsi="Arial" w:cs="Arial"/>
          <w:sz w:val="28"/>
          <w:szCs w:val="28"/>
        </w:rPr>
        <w:t xml:space="preserve"> isn’t straightforward! I </w:t>
      </w:r>
      <w:r w:rsidR="008A013C" w:rsidRPr="00942470">
        <w:rPr>
          <w:rFonts w:ascii="Arial" w:hAnsi="Arial" w:cs="Arial"/>
          <w:sz w:val="28"/>
          <w:szCs w:val="28"/>
        </w:rPr>
        <w:t>do not</w:t>
      </w:r>
      <w:r w:rsidR="00011A1D" w:rsidRPr="00942470">
        <w:rPr>
          <w:rFonts w:ascii="Arial" w:hAnsi="Arial" w:cs="Arial"/>
          <w:sz w:val="28"/>
          <w:szCs w:val="28"/>
        </w:rPr>
        <w:t xml:space="preserve"> understand! </w:t>
      </w:r>
    </w:p>
    <w:p w14:paraId="3245E92F" w14:textId="77777777" w:rsidR="00942470" w:rsidRPr="00942470" w:rsidRDefault="00942470" w:rsidP="007F4686">
      <w:pPr>
        <w:rPr>
          <w:rFonts w:ascii="Arial" w:hAnsi="Arial" w:cs="Arial"/>
          <w:sz w:val="28"/>
          <w:szCs w:val="28"/>
        </w:rPr>
      </w:pPr>
    </w:p>
    <w:p w14:paraId="3535A049" w14:textId="2A148CF8" w:rsidR="003B031C" w:rsidRPr="00942470" w:rsidRDefault="008A013C" w:rsidP="007F4686">
      <w:pPr>
        <w:rPr>
          <w:rFonts w:ascii="Arial" w:hAnsi="Arial" w:cs="Arial"/>
          <w:sz w:val="28"/>
          <w:szCs w:val="28"/>
        </w:rPr>
      </w:pPr>
      <w:r w:rsidRPr="00942470">
        <w:rPr>
          <w:rFonts w:ascii="Arial" w:hAnsi="Arial" w:cs="Arial"/>
          <w:sz w:val="28"/>
          <w:szCs w:val="28"/>
        </w:rPr>
        <w:t>So,</w:t>
      </w:r>
      <w:r w:rsidR="00011A1D" w:rsidRPr="00942470">
        <w:rPr>
          <w:rFonts w:ascii="Arial" w:hAnsi="Arial" w:cs="Arial"/>
          <w:sz w:val="28"/>
          <w:szCs w:val="28"/>
        </w:rPr>
        <w:t xml:space="preserve"> </w:t>
      </w:r>
      <w:r w:rsidR="000147F4" w:rsidRPr="00942470">
        <w:rPr>
          <w:rFonts w:ascii="Arial" w:hAnsi="Arial" w:cs="Arial"/>
          <w:sz w:val="28"/>
          <w:szCs w:val="28"/>
        </w:rPr>
        <w:t>Jesus tells them; I am the way, and the truth and the life</w:t>
      </w:r>
      <w:r w:rsidR="00217B34" w:rsidRPr="00942470">
        <w:rPr>
          <w:rFonts w:ascii="Arial" w:hAnsi="Arial" w:cs="Arial"/>
          <w:sz w:val="28"/>
          <w:szCs w:val="28"/>
        </w:rPr>
        <w:t xml:space="preserve">. </w:t>
      </w:r>
    </w:p>
    <w:p w14:paraId="50E5696C" w14:textId="20D61131" w:rsidR="00217B34" w:rsidRPr="00942470" w:rsidRDefault="00217B34" w:rsidP="007F4686">
      <w:pPr>
        <w:rPr>
          <w:rFonts w:ascii="Arial" w:hAnsi="Arial" w:cs="Arial"/>
          <w:sz w:val="28"/>
          <w:szCs w:val="28"/>
        </w:rPr>
      </w:pPr>
      <w:r w:rsidRPr="00942470">
        <w:rPr>
          <w:rFonts w:ascii="Arial" w:hAnsi="Arial" w:cs="Arial"/>
          <w:sz w:val="28"/>
          <w:szCs w:val="28"/>
        </w:rPr>
        <w:t xml:space="preserve">Jesus is the way to the Father’s house. Jesus builds the house as a new place where heaven and earth </w:t>
      </w:r>
      <w:r w:rsidR="00EA4B25" w:rsidRPr="00942470">
        <w:rPr>
          <w:rFonts w:ascii="Arial" w:hAnsi="Arial" w:cs="Arial"/>
          <w:sz w:val="28"/>
          <w:szCs w:val="28"/>
        </w:rPr>
        <w:t>meet,</w:t>
      </w:r>
      <w:r w:rsidR="00376052" w:rsidRPr="00942470">
        <w:rPr>
          <w:rFonts w:ascii="Arial" w:hAnsi="Arial" w:cs="Arial"/>
          <w:sz w:val="28"/>
          <w:szCs w:val="28"/>
        </w:rPr>
        <w:t xml:space="preserve"> where there is room for all. Where all are welcomed and where all have a place. </w:t>
      </w:r>
      <w:r w:rsidR="00EB768C" w:rsidRPr="00942470">
        <w:rPr>
          <w:rFonts w:ascii="Arial" w:hAnsi="Arial" w:cs="Arial"/>
          <w:sz w:val="28"/>
          <w:szCs w:val="28"/>
        </w:rPr>
        <w:t xml:space="preserve">Jesus does </w:t>
      </w:r>
      <w:r w:rsidR="00011A1D" w:rsidRPr="00942470">
        <w:rPr>
          <w:rFonts w:ascii="Arial" w:hAnsi="Arial" w:cs="Arial"/>
          <w:sz w:val="28"/>
          <w:szCs w:val="28"/>
        </w:rPr>
        <w:t>all this</w:t>
      </w:r>
      <w:r w:rsidR="00EB768C" w:rsidRPr="00942470">
        <w:rPr>
          <w:rFonts w:ascii="Arial" w:hAnsi="Arial" w:cs="Arial"/>
          <w:sz w:val="28"/>
          <w:szCs w:val="28"/>
        </w:rPr>
        <w:t xml:space="preserve"> by entering a new life, beyond the grave, beyond hopelessness</w:t>
      </w:r>
      <w:r w:rsidR="00464FC9" w:rsidRPr="00942470">
        <w:rPr>
          <w:rFonts w:ascii="Arial" w:hAnsi="Arial" w:cs="Arial"/>
          <w:sz w:val="28"/>
          <w:szCs w:val="28"/>
        </w:rPr>
        <w:t xml:space="preserve">, beyond darkness. In this new house, God the Father, God the Son and God the Holy Spirit </w:t>
      </w:r>
      <w:r w:rsidR="0078696D" w:rsidRPr="00942470">
        <w:rPr>
          <w:rFonts w:ascii="Arial" w:hAnsi="Arial" w:cs="Arial"/>
          <w:sz w:val="28"/>
          <w:szCs w:val="28"/>
        </w:rPr>
        <w:t xml:space="preserve">have prepared a place for each one of us; God can build when all looks lost. God in his love for us is waiting to welcome us home. </w:t>
      </w:r>
      <w:r w:rsidR="003B352A" w:rsidRPr="00942470">
        <w:rPr>
          <w:rFonts w:ascii="Arial" w:hAnsi="Arial" w:cs="Arial"/>
          <w:sz w:val="28"/>
          <w:szCs w:val="28"/>
        </w:rPr>
        <w:t xml:space="preserve">God has not abandoned us, he rises up in love for us, to settle our troubles hearts, to tend to our deepest need and to protect us under the shadow of his wings. </w:t>
      </w:r>
    </w:p>
    <w:p w14:paraId="688DDF92" w14:textId="2163947B" w:rsidR="003B352A" w:rsidRPr="00942470" w:rsidRDefault="003B352A" w:rsidP="007F4686">
      <w:pPr>
        <w:rPr>
          <w:rFonts w:ascii="Arial" w:hAnsi="Arial" w:cs="Arial"/>
          <w:sz w:val="28"/>
          <w:szCs w:val="28"/>
        </w:rPr>
      </w:pPr>
      <w:r w:rsidRPr="00942470">
        <w:rPr>
          <w:rFonts w:ascii="Arial" w:hAnsi="Arial" w:cs="Arial"/>
          <w:sz w:val="28"/>
          <w:szCs w:val="28"/>
        </w:rPr>
        <w:t xml:space="preserve">That is the </w:t>
      </w:r>
      <w:r w:rsidR="00017FB2" w:rsidRPr="00942470">
        <w:rPr>
          <w:rFonts w:ascii="Arial" w:hAnsi="Arial" w:cs="Arial"/>
          <w:sz w:val="28"/>
          <w:szCs w:val="28"/>
        </w:rPr>
        <w:t xml:space="preserve">house that Jesus prepares for us; that is the vision Stephen saw before his martyrdom. That is the Gospel that brings us comfort – even when we are uncomfortable. </w:t>
      </w:r>
      <w:r w:rsidR="0064022D" w:rsidRPr="00942470">
        <w:rPr>
          <w:rFonts w:ascii="Arial" w:hAnsi="Arial" w:cs="Arial"/>
          <w:sz w:val="28"/>
          <w:szCs w:val="28"/>
        </w:rPr>
        <w:t xml:space="preserve">There is room for all because Jesus built it, the Father </w:t>
      </w:r>
      <w:r w:rsidR="00213DF3" w:rsidRPr="00942470">
        <w:rPr>
          <w:rFonts w:ascii="Arial" w:hAnsi="Arial" w:cs="Arial"/>
          <w:sz w:val="28"/>
          <w:szCs w:val="28"/>
        </w:rPr>
        <w:t xml:space="preserve">commanded it and the Spirit shows us the way. We can find our way home even when our hearts are </w:t>
      </w:r>
      <w:r w:rsidR="00C91E8C" w:rsidRPr="00942470">
        <w:rPr>
          <w:rFonts w:ascii="Arial" w:hAnsi="Arial" w:cs="Arial"/>
          <w:sz w:val="28"/>
          <w:szCs w:val="28"/>
        </w:rPr>
        <w:t>troubled,</w:t>
      </w:r>
      <w:r w:rsidR="00213DF3" w:rsidRPr="00942470">
        <w:rPr>
          <w:rFonts w:ascii="Arial" w:hAnsi="Arial" w:cs="Arial"/>
          <w:sz w:val="28"/>
          <w:szCs w:val="28"/>
        </w:rPr>
        <w:t xml:space="preserve"> and our world </w:t>
      </w:r>
      <w:r w:rsidR="00881392" w:rsidRPr="00942470">
        <w:rPr>
          <w:rFonts w:ascii="Arial" w:hAnsi="Arial" w:cs="Arial"/>
          <w:sz w:val="28"/>
          <w:szCs w:val="28"/>
        </w:rPr>
        <w:t xml:space="preserve">seems broken. </w:t>
      </w:r>
      <w:r w:rsidR="00C91E8C" w:rsidRPr="00942470">
        <w:rPr>
          <w:rFonts w:ascii="Arial" w:hAnsi="Arial" w:cs="Arial"/>
          <w:sz w:val="28"/>
          <w:szCs w:val="28"/>
        </w:rPr>
        <w:t>Even through our deep concern and compassion for God’s world and his people right now, we can allow our hearts to settle in the knowledge and faith</w:t>
      </w:r>
      <w:r w:rsidR="00737344" w:rsidRPr="00942470">
        <w:rPr>
          <w:rFonts w:ascii="Arial" w:hAnsi="Arial" w:cs="Arial"/>
          <w:sz w:val="28"/>
          <w:szCs w:val="28"/>
        </w:rPr>
        <w:t xml:space="preserve"> that in him we are home and held safe for eternity. </w:t>
      </w:r>
      <w:r w:rsidR="00335B24" w:rsidRPr="00942470">
        <w:rPr>
          <w:rFonts w:ascii="Arial" w:hAnsi="Arial" w:cs="Arial"/>
          <w:sz w:val="28"/>
          <w:szCs w:val="28"/>
        </w:rPr>
        <w:t xml:space="preserve">Ley us offer our rightful concern to God and allow him to settle our souls in his unending love. </w:t>
      </w:r>
    </w:p>
    <w:p w14:paraId="763A9C21" w14:textId="679FF355" w:rsidR="007F4686" w:rsidRPr="00942470" w:rsidRDefault="00606502" w:rsidP="007F4686">
      <w:pPr>
        <w:rPr>
          <w:rFonts w:ascii="Arial" w:hAnsi="Arial" w:cs="Arial"/>
          <w:smallCaps/>
          <w:color w:val="FF0000"/>
          <w:sz w:val="28"/>
          <w:szCs w:val="28"/>
        </w:rPr>
      </w:pPr>
      <w:r w:rsidRPr="00942470">
        <w:rPr>
          <w:rFonts w:ascii="Arial" w:hAnsi="Arial" w:cs="Arial"/>
          <w:smallCaps/>
          <w:color w:val="FF0000"/>
          <w:sz w:val="28"/>
          <w:szCs w:val="28"/>
        </w:rPr>
        <w:lastRenderedPageBreak/>
        <w:t xml:space="preserve">Creative </w:t>
      </w:r>
      <w:r w:rsidR="007F4686" w:rsidRPr="00942470">
        <w:rPr>
          <w:rFonts w:ascii="Arial" w:hAnsi="Arial" w:cs="Arial"/>
          <w:smallCaps/>
          <w:color w:val="FF0000"/>
          <w:sz w:val="28"/>
          <w:szCs w:val="28"/>
        </w:rPr>
        <w:t>Prayer activity</w:t>
      </w:r>
    </w:p>
    <w:p w14:paraId="4184A323" w14:textId="3419EC0D" w:rsidR="007F4686" w:rsidRPr="00942470" w:rsidRDefault="00881392" w:rsidP="007F4686">
      <w:pPr>
        <w:rPr>
          <w:rFonts w:ascii="Arial" w:hAnsi="Arial" w:cs="Arial"/>
          <w:iCs/>
          <w:sz w:val="28"/>
          <w:szCs w:val="28"/>
        </w:rPr>
      </w:pPr>
      <w:r w:rsidRPr="00942470">
        <w:rPr>
          <w:rFonts w:ascii="Arial" w:hAnsi="Arial" w:cs="Arial"/>
          <w:iCs/>
          <w:sz w:val="28"/>
          <w:szCs w:val="28"/>
        </w:rPr>
        <w:t xml:space="preserve">We pray for all who are searching for a way home. For all who are seeking God, for all who are watching worship online. For all who have googled ‘prayer’. </w:t>
      </w:r>
    </w:p>
    <w:p w14:paraId="145EEF81" w14:textId="77777777" w:rsidR="00335B24" w:rsidRPr="00942470" w:rsidRDefault="00335B24" w:rsidP="007F4686">
      <w:pPr>
        <w:rPr>
          <w:rFonts w:ascii="Arial" w:hAnsi="Arial" w:cs="Arial"/>
          <w:iCs/>
          <w:sz w:val="28"/>
          <w:szCs w:val="28"/>
        </w:rPr>
      </w:pPr>
    </w:p>
    <w:p w14:paraId="025DEDAF" w14:textId="52CF3CCC" w:rsidR="00335B24" w:rsidRDefault="00335B24" w:rsidP="007F4686">
      <w:pPr>
        <w:rPr>
          <w:rFonts w:ascii="Arial" w:hAnsi="Arial" w:cs="Arial"/>
          <w:iCs/>
          <w:sz w:val="28"/>
          <w:szCs w:val="28"/>
        </w:rPr>
      </w:pPr>
      <w:r w:rsidRPr="00942470">
        <w:rPr>
          <w:rFonts w:ascii="Arial" w:hAnsi="Arial" w:cs="Arial"/>
          <w:iCs/>
          <w:sz w:val="28"/>
          <w:szCs w:val="28"/>
        </w:rPr>
        <w:t>T</w:t>
      </w:r>
      <w:r w:rsidR="001D5033" w:rsidRPr="00942470">
        <w:rPr>
          <w:rFonts w:ascii="Arial" w:hAnsi="Arial" w:cs="Arial"/>
          <w:iCs/>
          <w:sz w:val="28"/>
          <w:szCs w:val="28"/>
        </w:rPr>
        <w:t xml:space="preserve">ake a moment and offer to God </w:t>
      </w:r>
      <w:r w:rsidR="007D2DA3" w:rsidRPr="00942470">
        <w:rPr>
          <w:rFonts w:ascii="Arial" w:hAnsi="Arial" w:cs="Arial"/>
          <w:iCs/>
          <w:sz w:val="28"/>
          <w:szCs w:val="28"/>
        </w:rPr>
        <w:t xml:space="preserve">the name of someone you know who is feeling lost or lonely right now. </w:t>
      </w:r>
      <w:r w:rsidRPr="00942470">
        <w:rPr>
          <w:rFonts w:ascii="Arial" w:hAnsi="Arial" w:cs="Arial"/>
          <w:iCs/>
          <w:sz w:val="28"/>
          <w:szCs w:val="28"/>
        </w:rPr>
        <w:t>W</w:t>
      </w:r>
      <w:r w:rsidR="007D2DA3" w:rsidRPr="00942470">
        <w:rPr>
          <w:rFonts w:ascii="Arial" w:hAnsi="Arial" w:cs="Arial"/>
          <w:iCs/>
          <w:sz w:val="28"/>
          <w:szCs w:val="28"/>
        </w:rPr>
        <w:t>rite their name/s here:</w:t>
      </w:r>
    </w:p>
    <w:p w14:paraId="1DAAC76C" w14:textId="77777777" w:rsidR="00942470" w:rsidRPr="00942470" w:rsidRDefault="00942470" w:rsidP="007F4686">
      <w:pPr>
        <w:rPr>
          <w:rFonts w:ascii="Arial" w:hAnsi="Arial" w:cs="Arial"/>
          <w:iCs/>
          <w:sz w:val="28"/>
          <w:szCs w:val="28"/>
        </w:rPr>
      </w:pPr>
    </w:p>
    <w:p w14:paraId="27C9F23E" w14:textId="2F8D179A" w:rsidR="007D2DA3" w:rsidRPr="00942470" w:rsidRDefault="007D2DA3" w:rsidP="007F4686">
      <w:pPr>
        <w:rPr>
          <w:rFonts w:ascii="Arial" w:hAnsi="Arial" w:cs="Arial"/>
          <w:iCs/>
          <w:sz w:val="28"/>
          <w:szCs w:val="28"/>
        </w:rPr>
      </w:pPr>
      <w:r w:rsidRPr="00942470">
        <w:rPr>
          <w:rFonts w:ascii="Arial" w:hAnsi="Arial" w:cs="Arial"/>
          <w:iCs/>
          <w:sz w:val="28"/>
          <w:szCs w:val="28"/>
        </w:rPr>
        <w:t>…………………………………………………………………………………………</w:t>
      </w:r>
    </w:p>
    <w:p w14:paraId="79AA2035" w14:textId="0EA27D9B" w:rsidR="000629BA" w:rsidRPr="00942470" w:rsidRDefault="000629BA" w:rsidP="007F4686">
      <w:pPr>
        <w:rPr>
          <w:rFonts w:ascii="Arial" w:hAnsi="Arial" w:cs="Arial"/>
          <w:iCs/>
          <w:sz w:val="28"/>
          <w:szCs w:val="28"/>
        </w:rPr>
      </w:pPr>
    </w:p>
    <w:p w14:paraId="0AB9499A" w14:textId="1D5F114E" w:rsidR="000629BA" w:rsidRPr="00942470" w:rsidRDefault="000629BA" w:rsidP="007F4686">
      <w:pPr>
        <w:rPr>
          <w:rFonts w:ascii="Arial" w:hAnsi="Arial" w:cs="Arial"/>
          <w:iCs/>
          <w:sz w:val="28"/>
          <w:szCs w:val="28"/>
        </w:rPr>
      </w:pPr>
      <w:proofErr w:type="gramStart"/>
      <w:r w:rsidRPr="00942470">
        <w:rPr>
          <w:rFonts w:ascii="Arial" w:hAnsi="Arial" w:cs="Arial"/>
          <w:iCs/>
          <w:sz w:val="28"/>
          <w:szCs w:val="28"/>
        </w:rPr>
        <w:t>Loving God,</w:t>
      </w:r>
      <w:proofErr w:type="gramEnd"/>
      <w:r w:rsidRPr="00942470">
        <w:rPr>
          <w:rFonts w:ascii="Arial" w:hAnsi="Arial" w:cs="Arial"/>
          <w:iCs/>
          <w:sz w:val="28"/>
          <w:szCs w:val="28"/>
        </w:rPr>
        <w:t xml:space="preserve"> help us shine to light so all can find their way home to yo</w:t>
      </w:r>
      <w:r w:rsidR="00CC20A8" w:rsidRPr="00942470">
        <w:rPr>
          <w:rFonts w:ascii="Arial" w:hAnsi="Arial" w:cs="Arial"/>
          <w:iCs/>
          <w:sz w:val="28"/>
          <w:szCs w:val="28"/>
        </w:rPr>
        <w:t>u. Help your church to lead people to your Gospel of love. Help us</w:t>
      </w:r>
      <w:r w:rsidR="007E2962" w:rsidRPr="00942470">
        <w:rPr>
          <w:rFonts w:ascii="Arial" w:hAnsi="Arial" w:cs="Arial"/>
          <w:iCs/>
          <w:sz w:val="28"/>
          <w:szCs w:val="28"/>
        </w:rPr>
        <w:t xml:space="preserve"> all</w:t>
      </w:r>
      <w:r w:rsidR="00CC20A8" w:rsidRPr="00942470">
        <w:rPr>
          <w:rFonts w:ascii="Arial" w:hAnsi="Arial" w:cs="Arial"/>
          <w:iCs/>
          <w:sz w:val="28"/>
          <w:szCs w:val="28"/>
        </w:rPr>
        <w:t xml:space="preserve"> as we miss and mourn our </w:t>
      </w:r>
      <w:r w:rsidR="001D5033" w:rsidRPr="00942470">
        <w:rPr>
          <w:rFonts w:ascii="Arial" w:hAnsi="Arial" w:cs="Arial"/>
          <w:iCs/>
          <w:sz w:val="28"/>
          <w:szCs w:val="28"/>
        </w:rPr>
        <w:t xml:space="preserve">beautiful </w:t>
      </w:r>
      <w:r w:rsidR="00CC20A8" w:rsidRPr="00942470">
        <w:rPr>
          <w:rFonts w:ascii="Arial" w:hAnsi="Arial" w:cs="Arial"/>
          <w:iCs/>
          <w:sz w:val="28"/>
          <w:szCs w:val="28"/>
        </w:rPr>
        <w:t>places of worship</w:t>
      </w:r>
      <w:r w:rsidR="001D5033" w:rsidRPr="00942470">
        <w:rPr>
          <w:rFonts w:ascii="Arial" w:hAnsi="Arial" w:cs="Arial"/>
          <w:iCs/>
          <w:sz w:val="28"/>
          <w:szCs w:val="28"/>
        </w:rPr>
        <w:t xml:space="preserve">. Amen. </w:t>
      </w:r>
    </w:p>
    <w:p w14:paraId="7FA6D67A" w14:textId="3E7EF6A3" w:rsidR="001D5033" w:rsidRPr="00942470" w:rsidRDefault="001D5033" w:rsidP="007F4686">
      <w:pPr>
        <w:rPr>
          <w:rFonts w:ascii="Arial" w:hAnsi="Arial" w:cs="Arial"/>
          <w:iCs/>
          <w:sz w:val="28"/>
          <w:szCs w:val="28"/>
        </w:rPr>
      </w:pPr>
    </w:p>
    <w:p w14:paraId="27C8AFD8" w14:textId="44A72E5B" w:rsidR="001D5033" w:rsidRPr="00942470" w:rsidRDefault="001D5033" w:rsidP="007F4686">
      <w:pPr>
        <w:rPr>
          <w:rFonts w:ascii="Arial" w:hAnsi="Arial" w:cs="Arial"/>
          <w:iCs/>
          <w:sz w:val="28"/>
          <w:szCs w:val="28"/>
        </w:rPr>
      </w:pPr>
      <w:r w:rsidRPr="00942470">
        <w:rPr>
          <w:rFonts w:ascii="Arial" w:hAnsi="Arial" w:cs="Arial"/>
          <w:iCs/>
          <w:sz w:val="28"/>
          <w:szCs w:val="28"/>
        </w:rPr>
        <w:t xml:space="preserve">Loving God, </w:t>
      </w:r>
      <w:r w:rsidR="007E2962" w:rsidRPr="00942470">
        <w:rPr>
          <w:rFonts w:ascii="Arial" w:hAnsi="Arial" w:cs="Arial"/>
          <w:iCs/>
          <w:sz w:val="28"/>
          <w:szCs w:val="28"/>
        </w:rPr>
        <w:t xml:space="preserve">may we know you as the way, the truth and the life. </w:t>
      </w:r>
      <w:r w:rsidR="005B46CA" w:rsidRPr="00942470">
        <w:rPr>
          <w:rFonts w:ascii="Arial" w:hAnsi="Arial" w:cs="Arial"/>
          <w:iCs/>
          <w:sz w:val="28"/>
          <w:szCs w:val="28"/>
        </w:rPr>
        <w:t>Help us to grow in faith and love for you and one another. And help us to build your Kingdom in our communities</w:t>
      </w:r>
      <w:r w:rsidR="006240AE" w:rsidRPr="00942470">
        <w:rPr>
          <w:rFonts w:ascii="Arial" w:hAnsi="Arial" w:cs="Arial"/>
          <w:iCs/>
          <w:sz w:val="28"/>
          <w:szCs w:val="28"/>
        </w:rPr>
        <w:t xml:space="preserve">: </w:t>
      </w:r>
      <w:r w:rsidR="005B46CA" w:rsidRPr="00942470">
        <w:rPr>
          <w:rFonts w:ascii="Arial" w:hAnsi="Arial" w:cs="Arial"/>
          <w:iCs/>
          <w:sz w:val="28"/>
          <w:szCs w:val="28"/>
        </w:rPr>
        <w:t xml:space="preserve">o feed the hungry, to comfort the lonely and </w:t>
      </w:r>
      <w:r w:rsidR="006240AE" w:rsidRPr="00942470">
        <w:rPr>
          <w:rFonts w:ascii="Arial" w:hAnsi="Arial" w:cs="Arial"/>
          <w:iCs/>
          <w:sz w:val="28"/>
          <w:szCs w:val="28"/>
        </w:rPr>
        <w:t xml:space="preserve">distraught, to protect the vulnerable. </w:t>
      </w:r>
      <w:r w:rsidR="0052501F" w:rsidRPr="00942470">
        <w:rPr>
          <w:rFonts w:ascii="Arial" w:hAnsi="Arial" w:cs="Arial"/>
          <w:iCs/>
          <w:sz w:val="28"/>
          <w:szCs w:val="28"/>
        </w:rPr>
        <w:t xml:space="preserve">Amen. </w:t>
      </w:r>
    </w:p>
    <w:p w14:paraId="5CAA306C" w14:textId="0810977F" w:rsidR="0052501F" w:rsidRPr="00942470" w:rsidRDefault="0052501F" w:rsidP="007F4686">
      <w:pPr>
        <w:rPr>
          <w:rFonts w:ascii="Arial" w:hAnsi="Arial" w:cs="Arial"/>
          <w:iCs/>
          <w:sz w:val="28"/>
          <w:szCs w:val="28"/>
        </w:rPr>
      </w:pPr>
    </w:p>
    <w:p w14:paraId="7F90AB10" w14:textId="2158DC8D" w:rsidR="0052501F" w:rsidRPr="00942470" w:rsidRDefault="0052501F" w:rsidP="007F4686">
      <w:pPr>
        <w:rPr>
          <w:rFonts w:ascii="Arial" w:hAnsi="Arial" w:cs="Arial"/>
          <w:iCs/>
          <w:sz w:val="28"/>
          <w:szCs w:val="28"/>
        </w:rPr>
      </w:pPr>
      <w:r w:rsidRPr="00942470">
        <w:rPr>
          <w:rFonts w:ascii="Arial" w:hAnsi="Arial" w:cs="Arial"/>
          <w:iCs/>
          <w:sz w:val="28"/>
          <w:szCs w:val="28"/>
        </w:rPr>
        <w:t>Loving God, we pray for the unwell</w:t>
      </w:r>
      <w:r w:rsidR="00230810" w:rsidRPr="00942470">
        <w:rPr>
          <w:rFonts w:ascii="Arial" w:hAnsi="Arial" w:cs="Arial"/>
          <w:iCs/>
          <w:sz w:val="28"/>
          <w:szCs w:val="28"/>
        </w:rPr>
        <w:t xml:space="preserve"> and those in hospital or hospice. We pray for those who are near to death and for those who tend to them. We pray for the new life you bring and for peace to be with them. Amen. </w:t>
      </w:r>
    </w:p>
    <w:p w14:paraId="6911DA3F" w14:textId="6CEE9899" w:rsidR="005504E3" w:rsidRPr="00942470" w:rsidRDefault="005504E3" w:rsidP="007F4686">
      <w:pPr>
        <w:rPr>
          <w:rFonts w:ascii="Arial" w:hAnsi="Arial" w:cs="Arial"/>
          <w:iCs/>
          <w:sz w:val="28"/>
          <w:szCs w:val="28"/>
        </w:rPr>
      </w:pPr>
    </w:p>
    <w:p w14:paraId="272925D0" w14:textId="06465981" w:rsidR="005504E3" w:rsidRPr="00942470" w:rsidRDefault="004A5604" w:rsidP="005504E3">
      <w:pPr>
        <w:rPr>
          <w:rFonts w:ascii="Arial" w:eastAsia="Times New Roman" w:hAnsi="Arial" w:cs="Arial"/>
          <w:sz w:val="28"/>
          <w:szCs w:val="28"/>
        </w:rPr>
      </w:pPr>
      <w:r w:rsidRPr="00942470">
        <w:rPr>
          <w:rFonts w:ascii="Arial" w:eastAsia="Times New Roman" w:hAnsi="Arial" w:cs="Arial"/>
          <w:sz w:val="28"/>
          <w:szCs w:val="28"/>
        </w:rPr>
        <w:t>Here is an a</w:t>
      </w:r>
      <w:r w:rsidR="005504E3" w:rsidRPr="00942470">
        <w:rPr>
          <w:rFonts w:ascii="Arial" w:eastAsia="Times New Roman" w:hAnsi="Arial" w:cs="Arial"/>
          <w:sz w:val="28"/>
          <w:szCs w:val="28"/>
        </w:rPr>
        <w:t xml:space="preserve">ctive prayer on the theme of </w:t>
      </w:r>
      <w:r w:rsidRPr="00942470">
        <w:rPr>
          <w:rFonts w:ascii="Arial" w:eastAsia="Times New Roman" w:hAnsi="Arial" w:cs="Arial"/>
          <w:sz w:val="28"/>
          <w:szCs w:val="28"/>
        </w:rPr>
        <w:t xml:space="preserve">the </w:t>
      </w:r>
      <w:r w:rsidR="005504E3" w:rsidRPr="00942470">
        <w:rPr>
          <w:rFonts w:ascii="Arial" w:eastAsia="Times New Roman" w:hAnsi="Arial" w:cs="Arial"/>
          <w:sz w:val="28"/>
          <w:szCs w:val="28"/>
        </w:rPr>
        <w:t>many rooms in the Father's house</w:t>
      </w:r>
      <w:r w:rsidRPr="00942470">
        <w:rPr>
          <w:rFonts w:ascii="Arial" w:eastAsia="Times New Roman" w:hAnsi="Arial" w:cs="Arial"/>
          <w:sz w:val="28"/>
          <w:szCs w:val="28"/>
        </w:rPr>
        <w:t xml:space="preserve"> -</w:t>
      </w:r>
      <w:r w:rsidR="005504E3" w:rsidRPr="00942470">
        <w:rPr>
          <w:rFonts w:ascii="Arial" w:eastAsia="Times New Roman" w:hAnsi="Arial" w:cs="Arial"/>
          <w:sz w:val="28"/>
          <w:szCs w:val="28"/>
        </w:rPr>
        <w:t xml:space="preserve"> pray around </w:t>
      </w:r>
      <w:r w:rsidRPr="00942470">
        <w:rPr>
          <w:rFonts w:ascii="Arial" w:eastAsia="Times New Roman" w:hAnsi="Arial" w:cs="Arial"/>
          <w:sz w:val="28"/>
          <w:szCs w:val="28"/>
        </w:rPr>
        <w:t>you</w:t>
      </w:r>
      <w:r w:rsidR="005504E3" w:rsidRPr="00942470">
        <w:rPr>
          <w:rFonts w:ascii="Arial" w:eastAsia="Times New Roman" w:hAnsi="Arial" w:cs="Arial"/>
          <w:sz w:val="28"/>
          <w:szCs w:val="28"/>
        </w:rPr>
        <w:t>r own home: </w:t>
      </w:r>
    </w:p>
    <w:p w14:paraId="709C556E" w14:textId="77777777" w:rsidR="005504E3" w:rsidRPr="00942470" w:rsidRDefault="005504E3" w:rsidP="005504E3">
      <w:pPr>
        <w:rPr>
          <w:rFonts w:ascii="Arial" w:eastAsia="Times New Roman" w:hAnsi="Arial" w:cs="Arial"/>
          <w:sz w:val="28"/>
          <w:szCs w:val="28"/>
        </w:rPr>
      </w:pPr>
    </w:p>
    <w:p w14:paraId="388657FE" w14:textId="30AC23DF" w:rsidR="005504E3" w:rsidRPr="00942470" w:rsidRDefault="005504E3" w:rsidP="005504E3">
      <w:pPr>
        <w:rPr>
          <w:rFonts w:ascii="Arial" w:eastAsia="Times New Roman" w:hAnsi="Arial" w:cs="Arial"/>
          <w:sz w:val="28"/>
          <w:szCs w:val="28"/>
        </w:rPr>
      </w:pPr>
      <w:r w:rsidRPr="00942470">
        <w:rPr>
          <w:rFonts w:ascii="Arial" w:eastAsia="Times New Roman" w:hAnsi="Arial" w:cs="Arial"/>
          <w:sz w:val="28"/>
          <w:szCs w:val="28"/>
        </w:rPr>
        <w:t>Bedrooms: Visit each bedroom in the house and say a prayer for the people who sleep in that room. </w:t>
      </w:r>
    </w:p>
    <w:p w14:paraId="14EA8F02" w14:textId="77777777" w:rsidR="005504E3" w:rsidRPr="00942470" w:rsidRDefault="005504E3" w:rsidP="005504E3">
      <w:pPr>
        <w:rPr>
          <w:rFonts w:ascii="Arial" w:eastAsia="Times New Roman" w:hAnsi="Arial" w:cs="Arial"/>
          <w:sz w:val="28"/>
          <w:szCs w:val="28"/>
        </w:rPr>
      </w:pPr>
    </w:p>
    <w:p w14:paraId="057CEA24" w14:textId="77777777" w:rsidR="005504E3" w:rsidRPr="00942470" w:rsidRDefault="005504E3" w:rsidP="005504E3">
      <w:pPr>
        <w:rPr>
          <w:rFonts w:ascii="Arial" w:eastAsia="Times New Roman" w:hAnsi="Arial" w:cs="Arial"/>
          <w:sz w:val="28"/>
          <w:szCs w:val="28"/>
        </w:rPr>
      </w:pPr>
      <w:r w:rsidRPr="00942470">
        <w:rPr>
          <w:rFonts w:ascii="Arial" w:eastAsia="Times New Roman" w:hAnsi="Arial" w:cs="Arial"/>
          <w:sz w:val="28"/>
          <w:szCs w:val="28"/>
        </w:rPr>
        <w:t>Kitchen: Pray a thank you prayer to God for providing physical and spiritual food for us each day. Pray for the foodbank and all those charities helping people to access food and supplies. </w:t>
      </w:r>
    </w:p>
    <w:p w14:paraId="242F1337" w14:textId="77777777" w:rsidR="005504E3" w:rsidRPr="00942470" w:rsidRDefault="005504E3" w:rsidP="005504E3">
      <w:pPr>
        <w:rPr>
          <w:rFonts w:ascii="Arial" w:eastAsia="Times New Roman" w:hAnsi="Arial" w:cs="Arial"/>
          <w:sz w:val="28"/>
          <w:szCs w:val="28"/>
        </w:rPr>
      </w:pPr>
    </w:p>
    <w:p w14:paraId="3D00D7EF" w14:textId="77777777" w:rsidR="005504E3" w:rsidRPr="00942470" w:rsidRDefault="005504E3" w:rsidP="005504E3">
      <w:pPr>
        <w:rPr>
          <w:rFonts w:ascii="Arial" w:eastAsia="Times New Roman" w:hAnsi="Arial" w:cs="Arial"/>
          <w:sz w:val="28"/>
          <w:szCs w:val="28"/>
        </w:rPr>
      </w:pPr>
      <w:r w:rsidRPr="00942470">
        <w:rPr>
          <w:rFonts w:ascii="Arial" w:eastAsia="Times New Roman" w:hAnsi="Arial" w:cs="Arial"/>
          <w:sz w:val="28"/>
          <w:szCs w:val="28"/>
        </w:rPr>
        <w:t>Bathroom: While you are in the bathroom… wash your hands and then take a moment to pray for all working for the NHS and emergency services and those working to find a cure for the Coronavirus. </w:t>
      </w:r>
    </w:p>
    <w:p w14:paraId="6468B314" w14:textId="77777777" w:rsidR="005504E3" w:rsidRPr="00942470" w:rsidRDefault="005504E3" w:rsidP="005504E3">
      <w:pPr>
        <w:rPr>
          <w:rFonts w:ascii="Arial" w:eastAsia="Times New Roman" w:hAnsi="Arial" w:cs="Arial"/>
          <w:sz w:val="28"/>
          <w:szCs w:val="28"/>
        </w:rPr>
      </w:pPr>
    </w:p>
    <w:p w14:paraId="1FAAFC81" w14:textId="77777777" w:rsidR="005504E3" w:rsidRPr="00942470" w:rsidRDefault="005504E3" w:rsidP="005504E3">
      <w:pPr>
        <w:rPr>
          <w:rFonts w:ascii="Arial" w:eastAsia="Times New Roman" w:hAnsi="Arial" w:cs="Arial"/>
          <w:sz w:val="28"/>
          <w:szCs w:val="28"/>
        </w:rPr>
      </w:pPr>
      <w:r w:rsidRPr="00942470">
        <w:rPr>
          <w:rFonts w:ascii="Arial" w:eastAsia="Times New Roman" w:hAnsi="Arial" w:cs="Arial"/>
          <w:sz w:val="28"/>
          <w:szCs w:val="28"/>
        </w:rPr>
        <w:t>Living Room: Take a moment to pray for all those who appear on our screens – world leaders making difficult decisions, church leaders finding new ways to be church during lockdown and teachers connecting with their classes online. </w:t>
      </w:r>
    </w:p>
    <w:p w14:paraId="7DA5AC76" w14:textId="77777777" w:rsidR="005504E3" w:rsidRPr="00942470" w:rsidRDefault="005504E3" w:rsidP="005504E3">
      <w:pPr>
        <w:rPr>
          <w:rFonts w:ascii="Arial" w:eastAsia="Times New Roman" w:hAnsi="Arial" w:cs="Arial"/>
          <w:sz w:val="28"/>
          <w:szCs w:val="28"/>
        </w:rPr>
      </w:pPr>
    </w:p>
    <w:p w14:paraId="18610D23" w14:textId="49A64D50" w:rsidR="005504E3" w:rsidRPr="00942470" w:rsidRDefault="005504E3" w:rsidP="007F4686">
      <w:pPr>
        <w:rPr>
          <w:rFonts w:ascii="Arial" w:eastAsia="Times New Roman" w:hAnsi="Arial" w:cs="Arial"/>
          <w:sz w:val="28"/>
          <w:szCs w:val="28"/>
        </w:rPr>
      </w:pPr>
      <w:r w:rsidRPr="00942470">
        <w:rPr>
          <w:rFonts w:ascii="Arial" w:eastAsia="Times New Roman" w:hAnsi="Arial" w:cs="Arial"/>
          <w:sz w:val="28"/>
          <w:szCs w:val="28"/>
        </w:rPr>
        <w:t>Garden/Outside: Pray for all those in your street and community that they would come to know God more and that He would provide all that they need.</w:t>
      </w:r>
    </w:p>
    <w:p w14:paraId="19781B01" w14:textId="77777777" w:rsidR="00040257" w:rsidRPr="00942470" w:rsidRDefault="00040257" w:rsidP="00040257">
      <w:pPr>
        <w:rPr>
          <w:rFonts w:ascii="Arial" w:hAnsi="Arial" w:cs="Arial"/>
          <w:smallCaps/>
          <w:color w:val="FF0000"/>
          <w:sz w:val="28"/>
          <w:szCs w:val="28"/>
        </w:rPr>
      </w:pPr>
      <w:r w:rsidRPr="00942470">
        <w:rPr>
          <w:rFonts w:ascii="Arial" w:hAnsi="Arial" w:cs="Arial"/>
          <w:smallCaps/>
          <w:color w:val="FF0000"/>
          <w:sz w:val="28"/>
          <w:szCs w:val="28"/>
        </w:rPr>
        <w:lastRenderedPageBreak/>
        <w:t>A prayer concerning the Coronavirus</w:t>
      </w:r>
    </w:p>
    <w:p w14:paraId="2FB0B1D5" w14:textId="77777777" w:rsidR="00040257" w:rsidRPr="00942470" w:rsidRDefault="00040257" w:rsidP="00040257">
      <w:pPr>
        <w:rPr>
          <w:rFonts w:ascii="Arial" w:hAnsi="Arial" w:cs="Arial"/>
          <w:sz w:val="28"/>
          <w:szCs w:val="28"/>
        </w:rPr>
      </w:pPr>
    </w:p>
    <w:p w14:paraId="0CEA450B" w14:textId="77777777" w:rsidR="00863931" w:rsidRPr="00942470" w:rsidRDefault="00040257" w:rsidP="00040257">
      <w:pPr>
        <w:rPr>
          <w:rFonts w:ascii="Arial" w:hAnsi="Arial" w:cs="Arial"/>
          <w:i/>
          <w:sz w:val="28"/>
          <w:szCs w:val="28"/>
        </w:rPr>
      </w:pPr>
      <w:r w:rsidRPr="00942470">
        <w:rPr>
          <w:rFonts w:ascii="Arial" w:hAnsi="Arial" w:cs="Arial"/>
          <w:sz w:val="28"/>
          <w:szCs w:val="28"/>
        </w:rPr>
        <w:t>Keep us, good Lord,</w:t>
      </w:r>
      <w:r w:rsidRPr="00942470">
        <w:rPr>
          <w:rFonts w:ascii="Arial" w:hAnsi="Arial" w:cs="Arial"/>
          <w:sz w:val="28"/>
          <w:szCs w:val="28"/>
        </w:rPr>
        <w:br/>
        <w:t>under the shadow of your mercy.</w:t>
      </w:r>
      <w:r w:rsidRPr="00942470">
        <w:rPr>
          <w:rFonts w:ascii="Arial" w:hAnsi="Arial" w:cs="Arial"/>
          <w:sz w:val="28"/>
          <w:szCs w:val="28"/>
        </w:rPr>
        <w:br/>
        <w:t>Sustain and support the anxious,</w:t>
      </w:r>
      <w:r w:rsidRPr="00942470">
        <w:rPr>
          <w:rFonts w:ascii="Arial" w:hAnsi="Arial" w:cs="Arial"/>
          <w:sz w:val="28"/>
          <w:szCs w:val="28"/>
        </w:rPr>
        <w:br/>
        <w:t>be with those who care for the sick,</w:t>
      </w:r>
      <w:r w:rsidRPr="00942470">
        <w:rPr>
          <w:rFonts w:ascii="Arial" w:hAnsi="Arial" w:cs="Arial"/>
          <w:sz w:val="28"/>
          <w:szCs w:val="28"/>
        </w:rPr>
        <w:br/>
        <w:t>and lift up all who are brought low;</w:t>
      </w:r>
      <w:r w:rsidRPr="00942470">
        <w:rPr>
          <w:rFonts w:ascii="Arial" w:hAnsi="Arial" w:cs="Arial"/>
          <w:sz w:val="28"/>
          <w:szCs w:val="28"/>
        </w:rPr>
        <w:br/>
        <w:t>that we may find comfort</w:t>
      </w:r>
      <w:r w:rsidRPr="00942470">
        <w:rPr>
          <w:rFonts w:ascii="Arial" w:hAnsi="Arial" w:cs="Arial"/>
          <w:sz w:val="28"/>
          <w:szCs w:val="28"/>
        </w:rPr>
        <w:br/>
        <w:t>knowing that nothing can separate us from your love</w:t>
      </w:r>
      <w:r w:rsidRPr="00942470">
        <w:rPr>
          <w:rFonts w:ascii="Arial" w:hAnsi="Arial" w:cs="Arial"/>
          <w:sz w:val="28"/>
          <w:szCs w:val="28"/>
        </w:rPr>
        <w:br/>
        <w:t>in Christ Jesus our Lord.</w:t>
      </w:r>
      <w:r w:rsidRPr="00942470">
        <w:rPr>
          <w:rFonts w:ascii="Arial" w:hAnsi="Arial" w:cs="Arial"/>
          <w:b/>
          <w:sz w:val="28"/>
          <w:szCs w:val="28"/>
        </w:rPr>
        <w:t xml:space="preserve"> </w:t>
      </w:r>
      <w:r w:rsidRPr="00942470">
        <w:rPr>
          <w:rFonts w:ascii="Arial" w:hAnsi="Arial" w:cs="Arial"/>
          <w:sz w:val="28"/>
          <w:szCs w:val="28"/>
        </w:rPr>
        <w:t>Amen</w:t>
      </w:r>
      <w:r w:rsidR="004D3E99" w:rsidRPr="00942470">
        <w:rPr>
          <w:rFonts w:ascii="Arial" w:hAnsi="Arial" w:cs="Arial"/>
          <w:b/>
          <w:sz w:val="28"/>
          <w:szCs w:val="28"/>
        </w:rPr>
        <w:tab/>
      </w:r>
      <w:r w:rsidR="004D3E99" w:rsidRPr="00942470">
        <w:rPr>
          <w:rFonts w:ascii="Arial" w:hAnsi="Arial" w:cs="Arial"/>
          <w:b/>
          <w:sz w:val="28"/>
          <w:szCs w:val="28"/>
        </w:rPr>
        <w:tab/>
      </w:r>
      <w:r w:rsidR="004D3E99" w:rsidRPr="00942470">
        <w:rPr>
          <w:rFonts w:ascii="Arial" w:hAnsi="Arial" w:cs="Arial"/>
          <w:b/>
          <w:sz w:val="28"/>
          <w:szCs w:val="28"/>
        </w:rPr>
        <w:tab/>
      </w:r>
      <w:proofErr w:type="gramStart"/>
      <w:r w:rsidRPr="00942470">
        <w:rPr>
          <w:rFonts w:ascii="Arial" w:hAnsi="Arial" w:cs="Arial"/>
          <w:i/>
          <w:sz w:val="28"/>
          <w:szCs w:val="28"/>
        </w:rPr>
        <w:t>From</w:t>
      </w:r>
      <w:proofErr w:type="gramEnd"/>
      <w:r w:rsidRPr="00942470">
        <w:rPr>
          <w:rFonts w:ascii="Arial" w:hAnsi="Arial" w:cs="Arial"/>
          <w:i/>
          <w:sz w:val="28"/>
          <w:szCs w:val="28"/>
        </w:rPr>
        <w:t xml:space="preserve"> the Church of England websit</w:t>
      </w:r>
      <w:r w:rsidR="00863931" w:rsidRPr="00942470">
        <w:rPr>
          <w:rFonts w:ascii="Arial" w:hAnsi="Arial" w:cs="Arial"/>
          <w:i/>
          <w:sz w:val="28"/>
          <w:szCs w:val="28"/>
        </w:rPr>
        <w:t>e</w:t>
      </w:r>
    </w:p>
    <w:p w14:paraId="05071F63" w14:textId="0BF0D975" w:rsidR="002927D3" w:rsidRPr="00942470" w:rsidRDefault="002927D3" w:rsidP="00040257">
      <w:pPr>
        <w:rPr>
          <w:rFonts w:ascii="Arial" w:hAnsi="Arial" w:cs="Arial"/>
          <w:smallCaps/>
          <w:color w:val="FF0000"/>
          <w:sz w:val="28"/>
          <w:szCs w:val="28"/>
        </w:rPr>
      </w:pPr>
    </w:p>
    <w:p w14:paraId="31D32224" w14:textId="0BD1813E" w:rsidR="00992831" w:rsidRPr="00942470" w:rsidRDefault="00992831" w:rsidP="00040257">
      <w:pPr>
        <w:rPr>
          <w:rFonts w:ascii="Arial" w:hAnsi="Arial" w:cs="Arial"/>
          <w:smallCaps/>
          <w:color w:val="FF0000"/>
          <w:sz w:val="28"/>
          <w:szCs w:val="28"/>
        </w:rPr>
      </w:pPr>
    </w:p>
    <w:p w14:paraId="7F57E9E8" w14:textId="77777777" w:rsidR="00992831" w:rsidRPr="00942470" w:rsidRDefault="00992831" w:rsidP="00040257">
      <w:pPr>
        <w:rPr>
          <w:rFonts w:ascii="Arial" w:hAnsi="Arial" w:cs="Arial"/>
          <w:smallCaps/>
          <w:color w:val="FF0000"/>
          <w:sz w:val="28"/>
          <w:szCs w:val="28"/>
        </w:rPr>
      </w:pPr>
    </w:p>
    <w:p w14:paraId="6D419B81" w14:textId="4B7970D4" w:rsidR="00040257" w:rsidRPr="00942470" w:rsidRDefault="00040257" w:rsidP="00040257">
      <w:pPr>
        <w:rPr>
          <w:rFonts w:ascii="Arial" w:hAnsi="Arial" w:cs="Arial"/>
          <w:b/>
          <w:sz w:val="28"/>
          <w:szCs w:val="28"/>
        </w:rPr>
      </w:pPr>
      <w:r w:rsidRPr="00942470">
        <w:rPr>
          <w:rFonts w:ascii="Arial" w:hAnsi="Arial" w:cs="Arial"/>
          <w:smallCaps/>
          <w:color w:val="FF0000"/>
          <w:sz w:val="28"/>
          <w:szCs w:val="28"/>
        </w:rPr>
        <w:t xml:space="preserve">An act of spiritual Communion  </w:t>
      </w:r>
    </w:p>
    <w:p w14:paraId="08F784D3" w14:textId="77777777" w:rsidR="00040257" w:rsidRPr="00942470" w:rsidRDefault="00040257" w:rsidP="005C3044">
      <w:pPr>
        <w:rPr>
          <w:rFonts w:ascii="Arial" w:hAnsi="Arial" w:cs="Arial"/>
          <w:i/>
          <w:sz w:val="28"/>
          <w:szCs w:val="28"/>
        </w:rPr>
      </w:pPr>
    </w:p>
    <w:p w14:paraId="7E71E728" w14:textId="1A8692F9" w:rsidR="00040257" w:rsidRPr="00942470" w:rsidRDefault="001D408D" w:rsidP="005C3044">
      <w:pPr>
        <w:rPr>
          <w:rFonts w:ascii="Arial" w:eastAsia="Times New Roman" w:hAnsi="Arial" w:cs="Arial"/>
          <w:sz w:val="28"/>
          <w:szCs w:val="28"/>
        </w:rPr>
      </w:pPr>
      <w:r w:rsidRPr="00942470">
        <w:rPr>
          <w:rFonts w:ascii="Arial" w:hAnsi="Arial" w:cs="Arial"/>
          <w:sz w:val="28"/>
          <w:szCs w:val="28"/>
        </w:rPr>
        <w:t>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w:t>
      </w:r>
    </w:p>
    <w:p w14:paraId="7A58077E" w14:textId="2992C155" w:rsidR="00040257" w:rsidRPr="00942470" w:rsidRDefault="005C3044" w:rsidP="005C3044">
      <w:pPr>
        <w:jc w:val="right"/>
        <w:rPr>
          <w:rFonts w:ascii="Arial" w:hAnsi="Arial" w:cs="Arial"/>
          <w:sz w:val="28"/>
          <w:szCs w:val="28"/>
        </w:rPr>
      </w:pPr>
      <w:r w:rsidRPr="00942470">
        <w:rPr>
          <w:rFonts w:ascii="Arial" w:hAnsi="Arial" w:cs="Arial"/>
          <w:sz w:val="28"/>
          <w:szCs w:val="28"/>
        </w:rPr>
        <w:t>after the Prayer of St Richard of Chichester</w:t>
      </w:r>
    </w:p>
    <w:p w14:paraId="7E0FB12B" w14:textId="75DA01D5" w:rsidR="005C3044" w:rsidRPr="00942470" w:rsidRDefault="00BB1B0E" w:rsidP="005C3044">
      <w:pPr>
        <w:jc w:val="right"/>
        <w:rPr>
          <w:rFonts w:ascii="Arial" w:hAnsi="Arial" w:cs="Arial"/>
          <w:smallCaps/>
          <w:sz w:val="28"/>
          <w:szCs w:val="28"/>
        </w:rPr>
      </w:pPr>
      <w:hyperlink r:id="rId12" w:history="1">
        <w:r w:rsidR="000D1544" w:rsidRPr="00942470">
          <w:rPr>
            <w:rFonts w:ascii="Arial" w:hAnsi="Arial" w:cs="Arial"/>
            <w:color w:val="0000FF"/>
            <w:sz w:val="28"/>
            <w:szCs w:val="28"/>
            <w:u w:val="single"/>
          </w:rPr>
          <w:t>https://www.churchofengland.org/sites/default/files/2020-03/Guidance%20on%20Spiritual%20Communion%20and%20Coronavirus.pdf</w:t>
        </w:r>
      </w:hyperlink>
    </w:p>
    <w:p w14:paraId="337B2ED3" w14:textId="77777777" w:rsidR="000D1544" w:rsidRPr="00942470" w:rsidRDefault="000D1544" w:rsidP="00040257">
      <w:pPr>
        <w:rPr>
          <w:rFonts w:ascii="Arial" w:hAnsi="Arial" w:cs="Arial"/>
          <w:smallCaps/>
          <w:color w:val="FF0000"/>
          <w:sz w:val="28"/>
          <w:szCs w:val="28"/>
        </w:rPr>
      </w:pPr>
    </w:p>
    <w:p w14:paraId="1E246363" w14:textId="42BBA379" w:rsidR="00040257" w:rsidRPr="00942470" w:rsidRDefault="00040257" w:rsidP="00040257">
      <w:pPr>
        <w:rPr>
          <w:rFonts w:ascii="Arial" w:hAnsi="Arial" w:cs="Arial"/>
          <w:smallCaps/>
          <w:color w:val="FF0000"/>
          <w:sz w:val="28"/>
          <w:szCs w:val="28"/>
        </w:rPr>
      </w:pPr>
      <w:r w:rsidRPr="00942470">
        <w:rPr>
          <w:rFonts w:ascii="Arial" w:hAnsi="Arial" w:cs="Arial"/>
          <w:smallCaps/>
          <w:color w:val="FF0000"/>
          <w:sz w:val="28"/>
          <w:szCs w:val="28"/>
        </w:rPr>
        <w:t>The Lord’s Prayer</w:t>
      </w:r>
    </w:p>
    <w:p w14:paraId="7505951E" w14:textId="77777777" w:rsidR="00040257" w:rsidRPr="00942470" w:rsidRDefault="00040257" w:rsidP="00040257">
      <w:pPr>
        <w:rPr>
          <w:rFonts w:ascii="Arial" w:hAnsi="Arial" w:cs="Arial"/>
          <w:smallCaps/>
          <w:sz w:val="28"/>
          <w:szCs w:val="28"/>
        </w:rPr>
      </w:pPr>
    </w:p>
    <w:p w14:paraId="72369D07" w14:textId="77777777" w:rsidR="00040257" w:rsidRPr="00942470" w:rsidRDefault="00040257" w:rsidP="00040257">
      <w:pPr>
        <w:rPr>
          <w:rFonts w:ascii="Arial" w:hAnsi="Arial" w:cs="Arial"/>
          <w:b/>
          <w:sz w:val="28"/>
          <w:szCs w:val="28"/>
        </w:rPr>
      </w:pPr>
      <w:r w:rsidRPr="00942470">
        <w:rPr>
          <w:rStyle w:val="Strong"/>
          <w:rFonts w:ascii="Arial" w:hAnsi="Arial" w:cs="Arial"/>
          <w:sz w:val="28"/>
          <w:szCs w:val="28"/>
        </w:rPr>
        <w:t>Our Father, who art in heaven,</w:t>
      </w:r>
      <w:r w:rsidRPr="00942470">
        <w:rPr>
          <w:rFonts w:ascii="Arial" w:hAnsi="Arial" w:cs="Arial"/>
          <w:b/>
          <w:sz w:val="28"/>
          <w:szCs w:val="28"/>
        </w:rPr>
        <w:t xml:space="preserve"> </w:t>
      </w:r>
      <w:r w:rsidRPr="00942470">
        <w:rPr>
          <w:rStyle w:val="Strong"/>
          <w:rFonts w:ascii="Arial" w:hAnsi="Arial" w:cs="Arial"/>
          <w:sz w:val="28"/>
          <w:szCs w:val="28"/>
        </w:rPr>
        <w:t>hallowed be thy name;</w:t>
      </w:r>
      <w:r w:rsidRPr="00942470">
        <w:rPr>
          <w:rFonts w:ascii="Arial" w:hAnsi="Arial" w:cs="Arial"/>
          <w:b/>
          <w:sz w:val="28"/>
          <w:szCs w:val="28"/>
        </w:rPr>
        <w:t xml:space="preserve">     </w:t>
      </w:r>
    </w:p>
    <w:p w14:paraId="3432FC92" w14:textId="77777777" w:rsidR="00040257" w:rsidRPr="00942470" w:rsidRDefault="00040257" w:rsidP="00040257">
      <w:pPr>
        <w:rPr>
          <w:rStyle w:val="Strong"/>
          <w:rFonts w:ascii="Arial" w:hAnsi="Arial" w:cs="Arial"/>
          <w:b w:val="0"/>
          <w:sz w:val="28"/>
          <w:szCs w:val="28"/>
        </w:rPr>
      </w:pPr>
      <w:r w:rsidRPr="00942470">
        <w:rPr>
          <w:rStyle w:val="Strong"/>
          <w:rFonts w:ascii="Arial" w:hAnsi="Arial" w:cs="Arial"/>
          <w:sz w:val="28"/>
          <w:szCs w:val="28"/>
        </w:rPr>
        <w:t>thy kingdom come;</w:t>
      </w:r>
      <w:r w:rsidRPr="00942470">
        <w:rPr>
          <w:rFonts w:ascii="Arial" w:hAnsi="Arial" w:cs="Arial"/>
          <w:b/>
          <w:sz w:val="28"/>
          <w:szCs w:val="28"/>
        </w:rPr>
        <w:t xml:space="preserve"> </w:t>
      </w:r>
      <w:r w:rsidRPr="00942470">
        <w:rPr>
          <w:rStyle w:val="Strong"/>
          <w:rFonts w:ascii="Arial" w:hAnsi="Arial" w:cs="Arial"/>
          <w:sz w:val="28"/>
          <w:szCs w:val="28"/>
        </w:rPr>
        <w:t>thy will be done;</w:t>
      </w:r>
      <w:r w:rsidRPr="00942470">
        <w:rPr>
          <w:rFonts w:ascii="Arial" w:hAnsi="Arial" w:cs="Arial"/>
          <w:b/>
          <w:sz w:val="28"/>
          <w:szCs w:val="28"/>
        </w:rPr>
        <w:t xml:space="preserve"> </w:t>
      </w:r>
      <w:r w:rsidRPr="00942470">
        <w:rPr>
          <w:rStyle w:val="Strong"/>
          <w:rFonts w:ascii="Arial" w:hAnsi="Arial" w:cs="Arial"/>
          <w:sz w:val="28"/>
          <w:szCs w:val="28"/>
        </w:rPr>
        <w:t>on earth as it is in heaven.</w:t>
      </w:r>
      <w:r w:rsidRPr="00942470">
        <w:rPr>
          <w:rFonts w:ascii="Arial" w:hAnsi="Arial" w:cs="Arial"/>
          <w:b/>
          <w:sz w:val="28"/>
          <w:szCs w:val="28"/>
        </w:rPr>
        <w:t xml:space="preserve"> </w:t>
      </w:r>
      <w:r w:rsidRPr="00942470">
        <w:rPr>
          <w:rStyle w:val="Strong"/>
          <w:rFonts w:ascii="Arial" w:hAnsi="Arial" w:cs="Arial"/>
          <w:sz w:val="28"/>
          <w:szCs w:val="28"/>
        </w:rPr>
        <w:t>Give us this day our daily bread.</w:t>
      </w:r>
      <w:r w:rsidRPr="00942470">
        <w:rPr>
          <w:rFonts w:ascii="Arial" w:hAnsi="Arial" w:cs="Arial"/>
          <w:b/>
          <w:sz w:val="28"/>
          <w:szCs w:val="28"/>
        </w:rPr>
        <w:t xml:space="preserve"> </w:t>
      </w:r>
      <w:r w:rsidRPr="00942470">
        <w:rPr>
          <w:rFonts w:ascii="Arial" w:hAnsi="Arial" w:cs="Arial"/>
          <w:b/>
          <w:bCs/>
          <w:sz w:val="28"/>
          <w:szCs w:val="28"/>
        </w:rPr>
        <w:t>A</w:t>
      </w:r>
      <w:r w:rsidRPr="00942470">
        <w:rPr>
          <w:rStyle w:val="Strong"/>
          <w:rFonts w:ascii="Arial" w:hAnsi="Arial" w:cs="Arial"/>
          <w:sz w:val="28"/>
          <w:szCs w:val="28"/>
        </w:rPr>
        <w:t>nd forgive us our trespasses,</w:t>
      </w:r>
      <w:r w:rsidRPr="00942470">
        <w:rPr>
          <w:rFonts w:ascii="Arial" w:hAnsi="Arial" w:cs="Arial"/>
          <w:b/>
          <w:sz w:val="28"/>
          <w:szCs w:val="28"/>
        </w:rPr>
        <w:t xml:space="preserve"> </w:t>
      </w:r>
      <w:r w:rsidRPr="00942470">
        <w:rPr>
          <w:rStyle w:val="Strong"/>
          <w:rFonts w:ascii="Arial" w:hAnsi="Arial" w:cs="Arial"/>
          <w:sz w:val="28"/>
          <w:szCs w:val="28"/>
        </w:rPr>
        <w:t>as we forgive those who trespass against us.</w:t>
      </w:r>
      <w:r w:rsidRPr="00942470">
        <w:rPr>
          <w:rFonts w:ascii="Arial" w:hAnsi="Arial" w:cs="Arial"/>
          <w:b/>
          <w:sz w:val="28"/>
          <w:szCs w:val="28"/>
        </w:rPr>
        <w:t xml:space="preserve"> </w:t>
      </w:r>
      <w:r w:rsidRPr="00942470">
        <w:rPr>
          <w:rStyle w:val="Strong"/>
          <w:rFonts w:ascii="Arial" w:hAnsi="Arial" w:cs="Arial"/>
          <w:sz w:val="28"/>
          <w:szCs w:val="28"/>
        </w:rPr>
        <w:t>And lead us not into temptation;</w:t>
      </w:r>
      <w:r w:rsidRPr="00942470">
        <w:rPr>
          <w:rFonts w:ascii="Arial" w:hAnsi="Arial" w:cs="Arial"/>
          <w:b/>
          <w:sz w:val="28"/>
          <w:szCs w:val="28"/>
        </w:rPr>
        <w:t xml:space="preserve"> </w:t>
      </w:r>
      <w:r w:rsidRPr="00942470">
        <w:rPr>
          <w:rStyle w:val="Strong"/>
          <w:rFonts w:ascii="Arial" w:hAnsi="Arial" w:cs="Arial"/>
          <w:sz w:val="28"/>
          <w:szCs w:val="28"/>
        </w:rPr>
        <w:t>but deliver us from evil.</w:t>
      </w:r>
      <w:r w:rsidRPr="00942470">
        <w:rPr>
          <w:rFonts w:ascii="Arial" w:hAnsi="Arial" w:cs="Arial"/>
          <w:b/>
          <w:sz w:val="28"/>
          <w:szCs w:val="28"/>
        </w:rPr>
        <w:t xml:space="preserve">   </w:t>
      </w:r>
      <w:r w:rsidRPr="00942470">
        <w:rPr>
          <w:rStyle w:val="Strong"/>
          <w:rFonts w:ascii="Arial" w:hAnsi="Arial" w:cs="Arial"/>
          <w:sz w:val="28"/>
          <w:szCs w:val="28"/>
        </w:rPr>
        <w:t>For thine is the kingdom,</w:t>
      </w:r>
      <w:r w:rsidRPr="00942470">
        <w:rPr>
          <w:rFonts w:ascii="Arial" w:hAnsi="Arial" w:cs="Arial"/>
          <w:b/>
          <w:sz w:val="28"/>
          <w:szCs w:val="28"/>
        </w:rPr>
        <w:t xml:space="preserve"> </w:t>
      </w:r>
      <w:r w:rsidRPr="00942470">
        <w:rPr>
          <w:rStyle w:val="Strong"/>
          <w:rFonts w:ascii="Arial" w:hAnsi="Arial" w:cs="Arial"/>
          <w:sz w:val="28"/>
          <w:szCs w:val="28"/>
        </w:rPr>
        <w:t>the power and the glory,</w:t>
      </w:r>
      <w:r w:rsidRPr="00942470">
        <w:rPr>
          <w:rFonts w:ascii="Arial" w:hAnsi="Arial" w:cs="Arial"/>
          <w:b/>
          <w:sz w:val="28"/>
          <w:szCs w:val="28"/>
        </w:rPr>
        <w:t xml:space="preserve"> </w:t>
      </w:r>
      <w:r w:rsidRPr="00942470">
        <w:rPr>
          <w:rStyle w:val="Strong"/>
          <w:rFonts w:ascii="Arial" w:hAnsi="Arial" w:cs="Arial"/>
          <w:sz w:val="28"/>
          <w:szCs w:val="28"/>
        </w:rPr>
        <w:t>for ever and ever.</w:t>
      </w:r>
      <w:r w:rsidRPr="00942470">
        <w:rPr>
          <w:rFonts w:ascii="Arial" w:hAnsi="Arial" w:cs="Arial"/>
          <w:b/>
          <w:sz w:val="28"/>
          <w:szCs w:val="28"/>
        </w:rPr>
        <w:t xml:space="preserve"> </w:t>
      </w:r>
      <w:r w:rsidRPr="00942470">
        <w:rPr>
          <w:rStyle w:val="Strong"/>
          <w:rFonts w:ascii="Arial" w:hAnsi="Arial" w:cs="Arial"/>
          <w:sz w:val="28"/>
          <w:szCs w:val="28"/>
        </w:rPr>
        <w:t>Amen.</w:t>
      </w:r>
    </w:p>
    <w:p w14:paraId="23103D97" w14:textId="77777777" w:rsidR="007F4686" w:rsidRPr="00942470" w:rsidRDefault="007F4686" w:rsidP="00B2793E">
      <w:pPr>
        <w:rPr>
          <w:rFonts w:ascii="Arial" w:hAnsi="Arial" w:cs="Arial"/>
          <w:smallCaps/>
          <w:sz w:val="28"/>
          <w:szCs w:val="28"/>
        </w:rPr>
      </w:pPr>
    </w:p>
    <w:p w14:paraId="52D8B137" w14:textId="662BA0D0" w:rsidR="00327350" w:rsidRPr="00942470" w:rsidRDefault="00327350" w:rsidP="00217A61">
      <w:pPr>
        <w:ind w:left="1440" w:hanging="1440"/>
        <w:rPr>
          <w:rFonts w:ascii="Arial" w:eastAsia="Times New Roman" w:hAnsi="Arial" w:cs="Arial"/>
          <w:sz w:val="28"/>
          <w:szCs w:val="28"/>
        </w:rPr>
      </w:pPr>
    </w:p>
    <w:sectPr w:rsidR="00327350" w:rsidRPr="00942470"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D08D" w14:textId="77777777" w:rsidR="00BB1B0E" w:rsidRDefault="00BB1B0E" w:rsidP="00C63E82">
      <w:r>
        <w:separator/>
      </w:r>
    </w:p>
  </w:endnote>
  <w:endnote w:type="continuationSeparator" w:id="0">
    <w:p w14:paraId="05500338" w14:textId="77777777" w:rsidR="00BB1B0E" w:rsidRDefault="00BB1B0E"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A6F"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AB2471" w:rsidRDefault="00AB2471"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5CD"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7D3">
      <w:rPr>
        <w:rStyle w:val="PageNumber"/>
        <w:noProof/>
      </w:rPr>
      <w:t>6</w:t>
    </w:r>
    <w:r>
      <w:rPr>
        <w:rStyle w:val="PageNumber"/>
      </w:rPr>
      <w:fldChar w:fldCharType="end"/>
    </w:r>
  </w:p>
  <w:p w14:paraId="06DBF0EA" w14:textId="77777777" w:rsidR="00AB2471" w:rsidRDefault="00AB2471"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FEB1" w14:textId="77777777" w:rsidR="00BB1B0E" w:rsidRDefault="00BB1B0E" w:rsidP="00C63E82">
      <w:r>
        <w:separator/>
      </w:r>
    </w:p>
  </w:footnote>
  <w:footnote w:type="continuationSeparator" w:id="0">
    <w:p w14:paraId="3230752D" w14:textId="77777777" w:rsidR="00BB1B0E" w:rsidRDefault="00BB1B0E"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11A1D"/>
    <w:rsid w:val="000147F4"/>
    <w:rsid w:val="00017FB2"/>
    <w:rsid w:val="00022384"/>
    <w:rsid w:val="00024EA6"/>
    <w:rsid w:val="00034AE4"/>
    <w:rsid w:val="00040257"/>
    <w:rsid w:val="00045B6B"/>
    <w:rsid w:val="000629BA"/>
    <w:rsid w:val="00064C5F"/>
    <w:rsid w:val="000A11B6"/>
    <w:rsid w:val="000A2DA5"/>
    <w:rsid w:val="000B7CAF"/>
    <w:rsid w:val="000D1544"/>
    <w:rsid w:val="00125BE8"/>
    <w:rsid w:val="00142534"/>
    <w:rsid w:val="001576C8"/>
    <w:rsid w:val="001A23CB"/>
    <w:rsid w:val="001B0FB1"/>
    <w:rsid w:val="001D408D"/>
    <w:rsid w:val="001D5033"/>
    <w:rsid w:val="00203AD1"/>
    <w:rsid w:val="00204682"/>
    <w:rsid w:val="00213DF3"/>
    <w:rsid w:val="00215A2E"/>
    <w:rsid w:val="00217A61"/>
    <w:rsid w:val="00217B34"/>
    <w:rsid w:val="00230810"/>
    <w:rsid w:val="00250AE4"/>
    <w:rsid w:val="00284FB4"/>
    <w:rsid w:val="002927D3"/>
    <w:rsid w:val="002938B3"/>
    <w:rsid w:val="002A7ED7"/>
    <w:rsid w:val="002E467F"/>
    <w:rsid w:val="002F644A"/>
    <w:rsid w:val="00327350"/>
    <w:rsid w:val="00335B24"/>
    <w:rsid w:val="003475EB"/>
    <w:rsid w:val="00376052"/>
    <w:rsid w:val="003770EE"/>
    <w:rsid w:val="0039705F"/>
    <w:rsid w:val="003B031C"/>
    <w:rsid w:val="003B352A"/>
    <w:rsid w:val="00416A84"/>
    <w:rsid w:val="004451AE"/>
    <w:rsid w:val="00460540"/>
    <w:rsid w:val="00464FC9"/>
    <w:rsid w:val="004664E7"/>
    <w:rsid w:val="00472F0D"/>
    <w:rsid w:val="00476E58"/>
    <w:rsid w:val="00486055"/>
    <w:rsid w:val="004A5604"/>
    <w:rsid w:val="004D2E8C"/>
    <w:rsid w:val="004D3E99"/>
    <w:rsid w:val="004D6BC7"/>
    <w:rsid w:val="004F3361"/>
    <w:rsid w:val="00507A14"/>
    <w:rsid w:val="00514FDB"/>
    <w:rsid w:val="0052501F"/>
    <w:rsid w:val="0053089B"/>
    <w:rsid w:val="0053102B"/>
    <w:rsid w:val="00541DF4"/>
    <w:rsid w:val="005504E3"/>
    <w:rsid w:val="00571B42"/>
    <w:rsid w:val="00590DE5"/>
    <w:rsid w:val="005B46CA"/>
    <w:rsid w:val="005C3044"/>
    <w:rsid w:val="00606134"/>
    <w:rsid w:val="00606502"/>
    <w:rsid w:val="006230B2"/>
    <w:rsid w:val="006240AE"/>
    <w:rsid w:val="00634167"/>
    <w:rsid w:val="0064022D"/>
    <w:rsid w:val="00644F6D"/>
    <w:rsid w:val="00671C0C"/>
    <w:rsid w:val="006A6FFD"/>
    <w:rsid w:val="006E2420"/>
    <w:rsid w:val="006E28B6"/>
    <w:rsid w:val="006E6C01"/>
    <w:rsid w:val="007009C1"/>
    <w:rsid w:val="00737344"/>
    <w:rsid w:val="007537D8"/>
    <w:rsid w:val="00770777"/>
    <w:rsid w:val="00775451"/>
    <w:rsid w:val="00775824"/>
    <w:rsid w:val="00781729"/>
    <w:rsid w:val="00784A12"/>
    <w:rsid w:val="0078696D"/>
    <w:rsid w:val="007B0783"/>
    <w:rsid w:val="007D2DA3"/>
    <w:rsid w:val="007E2962"/>
    <w:rsid w:val="007E76DD"/>
    <w:rsid w:val="007F4686"/>
    <w:rsid w:val="0080601B"/>
    <w:rsid w:val="00814B55"/>
    <w:rsid w:val="00831299"/>
    <w:rsid w:val="008479FF"/>
    <w:rsid w:val="00863931"/>
    <w:rsid w:val="00881392"/>
    <w:rsid w:val="00881BA3"/>
    <w:rsid w:val="00886158"/>
    <w:rsid w:val="008A013C"/>
    <w:rsid w:val="008C0265"/>
    <w:rsid w:val="008D5789"/>
    <w:rsid w:val="008E7A65"/>
    <w:rsid w:val="00903AEE"/>
    <w:rsid w:val="00930D1E"/>
    <w:rsid w:val="00942470"/>
    <w:rsid w:val="00955DB4"/>
    <w:rsid w:val="00992831"/>
    <w:rsid w:val="009C7A40"/>
    <w:rsid w:val="009E2FDA"/>
    <w:rsid w:val="009F07CE"/>
    <w:rsid w:val="009F6902"/>
    <w:rsid w:val="00A63932"/>
    <w:rsid w:val="00A66281"/>
    <w:rsid w:val="00A76F03"/>
    <w:rsid w:val="00A82C53"/>
    <w:rsid w:val="00AB2471"/>
    <w:rsid w:val="00AB3B22"/>
    <w:rsid w:val="00AC5FDB"/>
    <w:rsid w:val="00AD1A3A"/>
    <w:rsid w:val="00AE057B"/>
    <w:rsid w:val="00AE4ABF"/>
    <w:rsid w:val="00B203CC"/>
    <w:rsid w:val="00B242C8"/>
    <w:rsid w:val="00B2793E"/>
    <w:rsid w:val="00B32D4E"/>
    <w:rsid w:val="00B4631F"/>
    <w:rsid w:val="00B67BBB"/>
    <w:rsid w:val="00B738A8"/>
    <w:rsid w:val="00B9514E"/>
    <w:rsid w:val="00BB1B0E"/>
    <w:rsid w:val="00BB1ECD"/>
    <w:rsid w:val="00BB6085"/>
    <w:rsid w:val="00BD0E61"/>
    <w:rsid w:val="00C02F8C"/>
    <w:rsid w:val="00C071C6"/>
    <w:rsid w:val="00C22C01"/>
    <w:rsid w:val="00C250A1"/>
    <w:rsid w:val="00C46C8A"/>
    <w:rsid w:val="00C578A9"/>
    <w:rsid w:val="00C57D12"/>
    <w:rsid w:val="00C62BB0"/>
    <w:rsid w:val="00C63E82"/>
    <w:rsid w:val="00C91E8C"/>
    <w:rsid w:val="00CB0B81"/>
    <w:rsid w:val="00CB680F"/>
    <w:rsid w:val="00CC20A8"/>
    <w:rsid w:val="00CC390A"/>
    <w:rsid w:val="00CE242D"/>
    <w:rsid w:val="00CE763B"/>
    <w:rsid w:val="00CF5DE9"/>
    <w:rsid w:val="00D14DA2"/>
    <w:rsid w:val="00D41DA6"/>
    <w:rsid w:val="00D45AE7"/>
    <w:rsid w:val="00D933BC"/>
    <w:rsid w:val="00DB33AA"/>
    <w:rsid w:val="00DD18C9"/>
    <w:rsid w:val="00DF04B5"/>
    <w:rsid w:val="00E012EF"/>
    <w:rsid w:val="00E048A8"/>
    <w:rsid w:val="00E07E4C"/>
    <w:rsid w:val="00E6410C"/>
    <w:rsid w:val="00E85F34"/>
    <w:rsid w:val="00E927B9"/>
    <w:rsid w:val="00EA0211"/>
    <w:rsid w:val="00EA4B25"/>
    <w:rsid w:val="00EB325E"/>
    <w:rsid w:val="00EB53C1"/>
    <w:rsid w:val="00EB768C"/>
    <w:rsid w:val="00EC42E3"/>
    <w:rsid w:val="00ED3A0F"/>
    <w:rsid w:val="00ED790C"/>
    <w:rsid w:val="00EE04A0"/>
    <w:rsid w:val="00EE5A8E"/>
    <w:rsid w:val="00EF131E"/>
    <w:rsid w:val="00F8535A"/>
    <w:rsid w:val="00FD0535"/>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173C75B-BCFB-490B-89AA-38DC8F5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hAnsi="Times"/>
      <w:sz w:val="20"/>
      <w:szCs w:val="20"/>
    </w:rPr>
  </w:style>
  <w:style w:type="paragraph" w:styleId="CommentText">
    <w:name w:val="annotation text"/>
    <w:basedOn w:val="Normal"/>
    <w:link w:val="CommentTextChar"/>
    <w:uiPriority w:val="99"/>
    <w:rsid w:val="00955DB4"/>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styleId="UnresolvedMention">
    <w:name w:val="Unresolved Mention"/>
    <w:basedOn w:val="DefaultParagraphFont"/>
    <w:uiPriority w:val="99"/>
    <w:semiHidden/>
    <w:unhideWhenUsed/>
    <w:rsid w:val="00EE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sites/default/files/2020-03/Guidance%20on%20Spiritual%20Communion%20and%20Coronaviru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78</cp:revision>
  <cp:lastPrinted>2012-03-04T09:13:00Z</cp:lastPrinted>
  <dcterms:created xsi:type="dcterms:W3CDTF">2020-05-01T10:45:00Z</dcterms:created>
  <dcterms:modified xsi:type="dcterms:W3CDTF">2020-05-06T08:13:00Z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